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28" w:rsidRDefault="00790628">
      <w:pPr>
        <w:pStyle w:val="BodyText"/>
        <w:spacing w:before="4"/>
        <w:rPr>
          <w:rFonts w:ascii="Times New Roman"/>
          <w:sz w:val="22"/>
        </w:rPr>
      </w:pPr>
    </w:p>
    <w:tbl>
      <w:tblPr>
        <w:tblW w:w="0" w:type="auto"/>
        <w:tblInd w:w="121"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0" w:type="dxa"/>
          <w:right w:w="0" w:type="dxa"/>
        </w:tblCellMar>
        <w:tblLook w:val="01E0" w:firstRow="1" w:lastRow="1" w:firstColumn="1" w:lastColumn="1" w:noHBand="0" w:noVBand="0"/>
      </w:tblPr>
      <w:tblGrid>
        <w:gridCol w:w="3204"/>
        <w:gridCol w:w="7252"/>
      </w:tblGrid>
      <w:tr w:rsidR="00790628">
        <w:trPr>
          <w:trHeight w:val="1175"/>
        </w:trPr>
        <w:tc>
          <w:tcPr>
            <w:tcW w:w="10456" w:type="dxa"/>
            <w:gridSpan w:val="2"/>
          </w:tcPr>
          <w:p w:rsidR="00790628" w:rsidRDefault="00790628">
            <w:pPr>
              <w:pStyle w:val="TableParagraph"/>
              <w:spacing w:before="6"/>
              <w:rPr>
                <w:rFonts w:ascii="Times New Roman"/>
                <w:sz w:val="7"/>
              </w:rPr>
            </w:pPr>
          </w:p>
          <w:p w:rsidR="00790628" w:rsidRDefault="00BA4967">
            <w:pPr>
              <w:pStyle w:val="TableParagraph"/>
              <w:ind w:left="1161"/>
              <w:rPr>
                <w:rFonts w:ascii="Times New Roman"/>
                <w:sz w:val="20"/>
              </w:rPr>
            </w:pPr>
            <w:r>
              <w:rPr>
                <w:rFonts w:ascii="Times New Roman"/>
                <w:noProof/>
                <w:sz w:val="20"/>
                <w:lang w:val="en-AU" w:eastAsia="en-AU"/>
              </w:rPr>
              <w:drawing>
                <wp:inline distT="0" distB="0" distL="0" distR="0">
                  <wp:extent cx="5187697" cy="62179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187697" cy="621792"/>
                          </a:xfrm>
                          <a:prstGeom prst="rect">
                            <a:avLst/>
                          </a:prstGeom>
                        </pic:spPr>
                      </pic:pic>
                    </a:graphicData>
                  </a:graphic>
                </wp:inline>
              </w:drawing>
            </w:r>
          </w:p>
        </w:tc>
      </w:tr>
      <w:tr w:rsidR="00790628">
        <w:trPr>
          <w:trHeight w:val="357"/>
        </w:trPr>
        <w:tc>
          <w:tcPr>
            <w:tcW w:w="3204" w:type="dxa"/>
            <w:tcBorders>
              <w:left w:val="single" w:sz="4" w:space="0" w:color="000000"/>
              <w:bottom w:val="single" w:sz="12" w:space="0" w:color="FFFFFF"/>
              <w:right w:val="nil"/>
            </w:tcBorders>
            <w:shd w:val="clear" w:color="auto" w:fill="00A78E"/>
          </w:tcPr>
          <w:p w:rsidR="00790628" w:rsidRDefault="00BA4967">
            <w:pPr>
              <w:pStyle w:val="TableParagraph"/>
              <w:spacing w:before="6"/>
              <w:ind w:left="112"/>
              <w:rPr>
                <w:b/>
                <w:sz w:val="20"/>
              </w:rPr>
            </w:pPr>
            <w:r>
              <w:rPr>
                <w:b/>
                <w:color w:val="FFFFFF"/>
                <w:sz w:val="20"/>
              </w:rPr>
              <w:t>Organisation</w:t>
            </w:r>
          </w:p>
        </w:tc>
        <w:tc>
          <w:tcPr>
            <w:tcW w:w="7252" w:type="dxa"/>
            <w:tcBorders>
              <w:left w:val="nil"/>
              <w:bottom w:val="single" w:sz="12" w:space="0" w:color="FFFFFF"/>
              <w:right w:val="single" w:sz="4" w:space="0" w:color="000000"/>
            </w:tcBorders>
            <w:shd w:val="clear" w:color="auto" w:fill="00A78E"/>
          </w:tcPr>
          <w:p w:rsidR="00790628" w:rsidRDefault="00BA4967">
            <w:pPr>
              <w:pStyle w:val="TableParagraph"/>
              <w:ind w:left="283"/>
              <w:rPr>
                <w:sz w:val="20"/>
              </w:rPr>
            </w:pPr>
            <w:r>
              <w:rPr>
                <w:color w:val="FFFFFF"/>
                <w:sz w:val="20"/>
              </w:rPr>
              <w:t>NSW Health</w:t>
            </w:r>
          </w:p>
        </w:tc>
      </w:tr>
      <w:tr w:rsidR="00790628">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790628" w:rsidRDefault="00BA4967">
            <w:pPr>
              <w:pStyle w:val="TableParagraph"/>
              <w:spacing w:before="6"/>
              <w:ind w:left="112"/>
              <w:rPr>
                <w:b/>
                <w:sz w:val="20"/>
              </w:rPr>
            </w:pPr>
            <w:r>
              <w:rPr>
                <w:b/>
                <w:color w:val="FFFFFF"/>
                <w:sz w:val="20"/>
              </w:rPr>
              <w:t>Local Health District / Agency</w:t>
            </w:r>
          </w:p>
        </w:tc>
        <w:tc>
          <w:tcPr>
            <w:tcW w:w="7252" w:type="dxa"/>
            <w:tcBorders>
              <w:top w:val="single" w:sz="12" w:space="0" w:color="FFFFFF"/>
              <w:left w:val="nil"/>
              <w:bottom w:val="single" w:sz="12" w:space="0" w:color="FFFFFF"/>
              <w:right w:val="single" w:sz="4" w:space="0" w:color="000000"/>
            </w:tcBorders>
            <w:shd w:val="clear" w:color="auto" w:fill="00A78E"/>
          </w:tcPr>
          <w:p w:rsidR="00790628" w:rsidRDefault="00BA4967">
            <w:pPr>
              <w:pStyle w:val="TableParagraph"/>
              <w:ind w:left="283"/>
              <w:rPr>
                <w:sz w:val="20"/>
              </w:rPr>
            </w:pPr>
            <w:r>
              <w:rPr>
                <w:color w:val="FFFFFF"/>
                <w:sz w:val="20"/>
              </w:rPr>
              <w:t>Northern NSW Local Health District</w:t>
            </w:r>
          </w:p>
        </w:tc>
      </w:tr>
      <w:tr w:rsidR="00790628">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790628" w:rsidRDefault="00BA4967">
            <w:pPr>
              <w:pStyle w:val="TableParagraph"/>
              <w:spacing w:before="6"/>
              <w:ind w:left="112"/>
              <w:rPr>
                <w:b/>
                <w:sz w:val="20"/>
              </w:rPr>
            </w:pPr>
            <w:r>
              <w:rPr>
                <w:b/>
                <w:color w:val="FFFFFF"/>
                <w:sz w:val="20"/>
              </w:rPr>
              <w:t>Position Classification</w:t>
            </w:r>
          </w:p>
        </w:tc>
        <w:tc>
          <w:tcPr>
            <w:tcW w:w="7252" w:type="dxa"/>
            <w:tcBorders>
              <w:top w:val="single" w:sz="12" w:space="0" w:color="FFFFFF"/>
              <w:left w:val="nil"/>
              <w:bottom w:val="single" w:sz="12" w:space="0" w:color="FFFFFF"/>
              <w:right w:val="single" w:sz="4" w:space="0" w:color="000000"/>
            </w:tcBorders>
            <w:shd w:val="clear" w:color="auto" w:fill="00A78E"/>
          </w:tcPr>
          <w:p w:rsidR="00790628" w:rsidRDefault="00E75149" w:rsidP="00E75149">
            <w:pPr>
              <w:pStyle w:val="TableParagraph"/>
              <w:ind w:left="283"/>
              <w:rPr>
                <w:sz w:val="20"/>
              </w:rPr>
            </w:pPr>
            <w:r>
              <w:rPr>
                <w:color w:val="FFFFFF"/>
                <w:sz w:val="20"/>
              </w:rPr>
              <w:t>Clinical Psychologist, Social Worker Level 4</w:t>
            </w:r>
          </w:p>
        </w:tc>
      </w:tr>
      <w:tr w:rsidR="00790628">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790628" w:rsidRDefault="00BA4967">
            <w:pPr>
              <w:pStyle w:val="TableParagraph"/>
              <w:spacing w:before="6"/>
              <w:ind w:left="112"/>
              <w:rPr>
                <w:b/>
                <w:sz w:val="20"/>
              </w:rPr>
            </w:pPr>
            <w:r>
              <w:rPr>
                <w:b/>
                <w:color w:val="FFFFFF"/>
                <w:sz w:val="20"/>
              </w:rPr>
              <w:t>State Award</w:t>
            </w:r>
          </w:p>
        </w:tc>
        <w:tc>
          <w:tcPr>
            <w:tcW w:w="7252" w:type="dxa"/>
            <w:tcBorders>
              <w:top w:val="single" w:sz="12" w:space="0" w:color="FFFFFF"/>
              <w:left w:val="nil"/>
              <w:bottom w:val="single" w:sz="12" w:space="0" w:color="FFFFFF"/>
              <w:right w:val="single" w:sz="4" w:space="0" w:color="000000"/>
            </w:tcBorders>
            <w:shd w:val="clear" w:color="auto" w:fill="00A78E"/>
          </w:tcPr>
          <w:p w:rsidR="00790628" w:rsidRDefault="00BA4967">
            <w:pPr>
              <w:pStyle w:val="TableParagraph"/>
              <w:ind w:left="283"/>
              <w:rPr>
                <w:sz w:val="20"/>
              </w:rPr>
            </w:pPr>
            <w:r>
              <w:rPr>
                <w:color w:val="FFFFFF"/>
                <w:sz w:val="20"/>
              </w:rPr>
              <w:t>NSW Health Service Health Professionals (State) Award</w:t>
            </w:r>
          </w:p>
        </w:tc>
      </w:tr>
      <w:tr w:rsidR="00790628">
        <w:trPr>
          <w:trHeight w:val="356"/>
        </w:trPr>
        <w:tc>
          <w:tcPr>
            <w:tcW w:w="3204" w:type="dxa"/>
            <w:tcBorders>
              <w:top w:val="single" w:sz="12" w:space="0" w:color="FFFFFF"/>
              <w:left w:val="single" w:sz="4" w:space="0" w:color="000000"/>
              <w:bottom w:val="single" w:sz="12" w:space="0" w:color="FFFFFF"/>
              <w:right w:val="nil"/>
            </w:tcBorders>
            <w:shd w:val="clear" w:color="auto" w:fill="00A78E"/>
          </w:tcPr>
          <w:p w:rsidR="00790628" w:rsidRDefault="00BA4967">
            <w:pPr>
              <w:pStyle w:val="TableParagraph"/>
              <w:spacing w:before="6"/>
              <w:ind w:left="112"/>
              <w:rPr>
                <w:b/>
                <w:sz w:val="20"/>
              </w:rPr>
            </w:pPr>
            <w:r>
              <w:rPr>
                <w:b/>
                <w:color w:val="FFFFFF"/>
                <w:sz w:val="20"/>
              </w:rPr>
              <w:t>Category</w:t>
            </w:r>
          </w:p>
        </w:tc>
        <w:tc>
          <w:tcPr>
            <w:tcW w:w="7252" w:type="dxa"/>
            <w:tcBorders>
              <w:top w:val="single" w:sz="12" w:space="0" w:color="FFFFFF"/>
              <w:left w:val="nil"/>
              <w:bottom w:val="single" w:sz="12" w:space="0" w:color="FFFFFF"/>
              <w:right w:val="single" w:sz="4" w:space="0" w:color="000000"/>
            </w:tcBorders>
            <w:shd w:val="clear" w:color="auto" w:fill="00A78E"/>
          </w:tcPr>
          <w:p w:rsidR="00790628" w:rsidRDefault="00E75149">
            <w:pPr>
              <w:pStyle w:val="TableParagraph"/>
              <w:ind w:left="283"/>
              <w:rPr>
                <w:sz w:val="20"/>
              </w:rPr>
            </w:pPr>
            <w:r>
              <w:rPr>
                <w:color w:val="FFFFFF"/>
                <w:sz w:val="20"/>
              </w:rPr>
              <w:t>Clinical Psychology/Allied Health</w:t>
            </w:r>
          </w:p>
        </w:tc>
      </w:tr>
      <w:tr w:rsidR="00790628">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790628" w:rsidRDefault="00BA4967">
            <w:pPr>
              <w:pStyle w:val="TableParagraph"/>
              <w:spacing w:before="6"/>
              <w:ind w:left="112"/>
              <w:rPr>
                <w:b/>
                <w:sz w:val="20"/>
              </w:rPr>
            </w:pPr>
            <w:r>
              <w:rPr>
                <w:b/>
                <w:color w:val="FFFFFF"/>
                <w:sz w:val="20"/>
              </w:rPr>
              <w:t>Website</w:t>
            </w:r>
          </w:p>
        </w:tc>
        <w:tc>
          <w:tcPr>
            <w:tcW w:w="7252" w:type="dxa"/>
            <w:tcBorders>
              <w:top w:val="single" w:sz="12" w:space="0" w:color="FFFFFF"/>
              <w:left w:val="nil"/>
              <w:bottom w:val="single" w:sz="12" w:space="0" w:color="FFFFFF"/>
              <w:right w:val="single" w:sz="4" w:space="0" w:color="000000"/>
            </w:tcBorders>
            <w:shd w:val="clear" w:color="auto" w:fill="00A78E"/>
          </w:tcPr>
          <w:p w:rsidR="00790628" w:rsidRDefault="00CC0E07">
            <w:pPr>
              <w:pStyle w:val="TableParagraph"/>
              <w:ind w:left="283"/>
              <w:rPr>
                <w:sz w:val="20"/>
              </w:rPr>
            </w:pPr>
            <w:hyperlink r:id="rId8">
              <w:r w:rsidR="00BA4967">
                <w:rPr>
                  <w:color w:val="FFFFFF"/>
                  <w:sz w:val="20"/>
                  <w:u w:val="single" w:color="FFFFFF"/>
                </w:rPr>
                <w:t>www.nnswlhd.health.nsw.gov.au/</w:t>
              </w:r>
            </w:hyperlink>
          </w:p>
        </w:tc>
      </w:tr>
    </w:tbl>
    <w:p w:rsidR="00790628" w:rsidRDefault="00790628">
      <w:pPr>
        <w:pStyle w:val="BodyText"/>
        <w:rPr>
          <w:rFonts w:ascii="Times New Roman"/>
        </w:rPr>
      </w:pPr>
    </w:p>
    <w:p w:rsidR="00790628" w:rsidRDefault="00790628">
      <w:pPr>
        <w:pStyle w:val="BodyText"/>
        <w:rPr>
          <w:rFonts w:ascii="Times New Roman"/>
        </w:rPr>
      </w:pPr>
    </w:p>
    <w:p w:rsidR="00790628" w:rsidRDefault="00790628">
      <w:pPr>
        <w:pStyle w:val="BodyText"/>
        <w:spacing w:before="5"/>
        <w:rPr>
          <w:rFonts w:ascii="Times New Roman"/>
          <w:sz w:val="23"/>
        </w:rPr>
      </w:pPr>
    </w:p>
    <w:p w:rsidR="00790628" w:rsidRDefault="00BA4967">
      <w:pPr>
        <w:pStyle w:val="Heading1"/>
        <w:spacing w:before="1"/>
      </w:pPr>
      <w:r>
        <w:t>PRIMARY PURPOSE</w:t>
      </w:r>
    </w:p>
    <w:p w:rsidR="00790628" w:rsidRDefault="00E75149">
      <w:pPr>
        <w:pStyle w:val="BodyText"/>
        <w:spacing w:before="103"/>
        <w:ind w:left="220" w:right="141"/>
      </w:pPr>
      <w:r>
        <w:t xml:space="preserve">The Clinical Lead- Specialist Eating Disorder Service (EDS) is responsible for the leadership and supervision of clinicians providing specialist eating disorder interventions for young people and families. </w:t>
      </w:r>
      <w:r w:rsidR="00CC0E07">
        <w:t xml:space="preserve"> </w:t>
      </w:r>
      <w:r>
        <w:t xml:space="preserve"> extensive specialist knowledge and</w:t>
      </w:r>
      <w:r w:rsidR="001464CD">
        <w:t xml:space="preserve"> </w:t>
      </w:r>
      <w:r>
        <w:t>advanced clinical reasoning</w:t>
      </w:r>
      <w:r w:rsidR="001464CD">
        <w:t xml:space="preserve"> to </w:t>
      </w:r>
      <w:r>
        <w:t>provide a service of a complex nature in conjunction with ongoing consultative support and collaborative interventions with</w:t>
      </w:r>
      <w:r w:rsidR="001464CD">
        <w:t xml:space="preserve"> other</w:t>
      </w:r>
      <w:r>
        <w:t xml:space="preserve"> staff, management and agency partners.  The position will manage a 0.5 FTE clinical load commensurate with other duties. </w:t>
      </w:r>
      <w:r w:rsidR="001464CD">
        <w:t xml:space="preserve">Undertaking </w:t>
      </w:r>
      <w:r>
        <w:t xml:space="preserve">a key role in </w:t>
      </w:r>
      <w:r w:rsidR="001464CD">
        <w:t xml:space="preserve">the </w:t>
      </w:r>
      <w:r w:rsidR="00BA4967">
        <w:t xml:space="preserve">assessment and intervention </w:t>
      </w:r>
      <w:r>
        <w:t xml:space="preserve">of young people and families experiencing eating disorders </w:t>
      </w:r>
      <w:r w:rsidR="00BA4967">
        <w:t>as an integral part of the</w:t>
      </w:r>
      <w:r w:rsidR="00BA4967">
        <w:rPr>
          <w:spacing w:val="-53"/>
        </w:rPr>
        <w:t xml:space="preserve"> </w:t>
      </w:r>
      <w:r w:rsidR="00BA4967">
        <w:t>multidisciplinary health care team for patients/clients of the Northern NSW Local Health District (NNSWLHD).</w:t>
      </w:r>
    </w:p>
    <w:p w:rsidR="00D54B87" w:rsidRDefault="00D54B87">
      <w:pPr>
        <w:pStyle w:val="BodyText"/>
        <w:spacing w:before="103"/>
        <w:ind w:left="220" w:right="141"/>
      </w:pPr>
    </w:p>
    <w:p w:rsidR="00D54B87" w:rsidRDefault="00D54B87" w:rsidP="00D54B87">
      <w:pPr>
        <w:ind w:left="220"/>
        <w:rPr>
          <w:b/>
          <w:bCs/>
          <w:sz w:val="26"/>
          <w:szCs w:val="26"/>
        </w:rPr>
      </w:pPr>
      <w:r>
        <w:rPr>
          <w:b/>
          <w:bCs/>
          <w:sz w:val="26"/>
          <w:szCs w:val="26"/>
        </w:rPr>
        <w:t>COVID-19 VACCINATION COMPLIANCY</w:t>
      </w:r>
    </w:p>
    <w:p w:rsidR="00D54B87" w:rsidRDefault="00D54B87" w:rsidP="00D54B87">
      <w:pPr>
        <w:ind w:left="220"/>
        <w:rPr>
          <w:b/>
          <w:bCs/>
        </w:rPr>
      </w:pPr>
    </w:p>
    <w:p w:rsidR="00D54B87" w:rsidRPr="0002371C" w:rsidRDefault="00D54B87" w:rsidP="00D54B87">
      <w:pPr>
        <w:ind w:left="220"/>
        <w:rPr>
          <w:bCs/>
          <w:sz w:val="20"/>
          <w:szCs w:val="20"/>
        </w:rPr>
      </w:pPr>
      <w:r>
        <w:rPr>
          <w:bCs/>
          <w:sz w:val="20"/>
          <w:szCs w:val="20"/>
        </w:rPr>
        <w:t>The Public Health (COVID-19 Vaccination of Health Care Workers) Order 2021 commenced on 26 August 2021.  The Order establishes mandatory requirements for health staff and persons working in health settings to be vaccinated with a COVID-19 vaccine.  Mandatory COVID-19 vaccination will now be required for all NSW Health staff.</w:t>
      </w:r>
    </w:p>
    <w:p w:rsidR="00D54B87" w:rsidRPr="00C55F58" w:rsidRDefault="00D54B87" w:rsidP="00D54B87">
      <w:pPr>
        <w:ind w:left="220"/>
        <w:rPr>
          <w:bCs/>
          <w:sz w:val="20"/>
          <w:szCs w:val="20"/>
        </w:rPr>
      </w:pPr>
    </w:p>
    <w:p w:rsidR="001F3CAF" w:rsidRDefault="001F3CAF" w:rsidP="00D54B87">
      <w:pPr>
        <w:pStyle w:val="Heading1"/>
        <w:ind w:left="0" w:firstLine="220"/>
      </w:pPr>
    </w:p>
    <w:p w:rsidR="001F3CAF" w:rsidRDefault="001F3CAF" w:rsidP="00D54B87">
      <w:pPr>
        <w:pStyle w:val="Heading1"/>
        <w:ind w:left="0" w:firstLine="220"/>
      </w:pPr>
    </w:p>
    <w:p w:rsidR="00790628" w:rsidRDefault="00BA4967" w:rsidP="00D54B87">
      <w:pPr>
        <w:pStyle w:val="Heading1"/>
        <w:ind w:left="0" w:firstLine="220"/>
      </w:pPr>
      <w:r>
        <w:t>ESSENTIAL REQUIREMENTS</w:t>
      </w:r>
    </w:p>
    <w:p w:rsidR="00D54B87" w:rsidRDefault="00D54B87" w:rsidP="00D54B87">
      <w:pPr>
        <w:pStyle w:val="Heading1"/>
        <w:ind w:left="0" w:firstLine="220"/>
      </w:pPr>
    </w:p>
    <w:p w:rsidR="00790628" w:rsidRDefault="00A04983" w:rsidP="00A04983">
      <w:pPr>
        <w:pStyle w:val="BodyText"/>
        <w:numPr>
          <w:ilvl w:val="0"/>
          <w:numId w:val="14"/>
        </w:numPr>
        <w:spacing w:before="6"/>
      </w:pPr>
      <w:r>
        <w:t>Registration with AHPRHA or eligibility for membership of the AASW</w:t>
      </w:r>
    </w:p>
    <w:p w:rsidR="001F3CAF" w:rsidRDefault="001F3CAF" w:rsidP="001F3CAF">
      <w:pPr>
        <w:pStyle w:val="BodyText"/>
        <w:spacing w:before="6"/>
        <w:ind w:left="720"/>
      </w:pPr>
    </w:p>
    <w:p w:rsidR="001F3CAF" w:rsidRDefault="001F3CAF" w:rsidP="00A04983">
      <w:pPr>
        <w:pStyle w:val="BodyText"/>
        <w:numPr>
          <w:ilvl w:val="0"/>
          <w:numId w:val="14"/>
        </w:numPr>
        <w:spacing w:before="6"/>
      </w:pPr>
      <w:r>
        <w:t>Valid unrestricted driver’s license for use in NSW/Australia and willingness to travel for work</w:t>
      </w:r>
    </w:p>
    <w:p w:rsidR="001F3CAF" w:rsidRDefault="001F3CAF" w:rsidP="001F3CAF">
      <w:pPr>
        <w:pStyle w:val="BodyText"/>
        <w:spacing w:before="6"/>
      </w:pPr>
    </w:p>
    <w:p w:rsidR="001F3CAF" w:rsidRDefault="001F3CAF" w:rsidP="00A04983">
      <w:pPr>
        <w:pStyle w:val="BodyText"/>
        <w:numPr>
          <w:ilvl w:val="0"/>
          <w:numId w:val="14"/>
        </w:numPr>
        <w:spacing w:before="6"/>
      </w:pPr>
      <w:r>
        <w:t>Valid NSW Employee Working with Children Check</w:t>
      </w:r>
    </w:p>
    <w:p w:rsidR="001F3CAF" w:rsidRDefault="001F3CAF" w:rsidP="001F3CAF">
      <w:pPr>
        <w:pStyle w:val="BodyText"/>
        <w:spacing w:before="6"/>
      </w:pPr>
    </w:p>
    <w:p w:rsidR="009E72FF" w:rsidRPr="009E72FF" w:rsidRDefault="009E72FF" w:rsidP="009E72FF">
      <w:pPr>
        <w:pStyle w:val="ListParagraph"/>
        <w:numPr>
          <w:ilvl w:val="0"/>
          <w:numId w:val="14"/>
        </w:numPr>
        <w:shd w:val="clear" w:color="auto" w:fill="FFFFFF"/>
        <w:rPr>
          <w:rFonts w:eastAsia="Times New Roman"/>
          <w:sz w:val="20"/>
          <w:szCs w:val="20"/>
          <w:lang w:eastAsia="en-AU"/>
        </w:rPr>
      </w:pPr>
      <w:r w:rsidRPr="009E72FF">
        <w:rPr>
          <w:rFonts w:eastAsia="Times New Roman"/>
          <w:bCs/>
          <w:sz w:val="20"/>
          <w:szCs w:val="20"/>
          <w:lang w:eastAsia="en-AU"/>
        </w:rPr>
        <w:t>Responsibilities under WHS – Supervisor</w:t>
      </w:r>
    </w:p>
    <w:p w:rsidR="001F3CAF" w:rsidRDefault="001F3CAF" w:rsidP="009E72FF">
      <w:pPr>
        <w:pStyle w:val="BodyText"/>
        <w:spacing w:before="6"/>
        <w:ind w:left="720"/>
      </w:pPr>
      <w:r>
        <w:t>As a leader you are expected to support the organi</w:t>
      </w:r>
      <w:r w:rsidR="001464CD">
        <w:t>s</w:t>
      </w:r>
      <w:r>
        <w:t>ation achieve the aims of safety management system, to establish and maintain a positive health and safety culture in the workplace and to consult with workers and others when making decisions that may impact on the health, safety, and welfare of those in the workplace</w:t>
      </w:r>
    </w:p>
    <w:p w:rsidR="00A04983" w:rsidRDefault="00A04983" w:rsidP="001F3CAF">
      <w:pPr>
        <w:pStyle w:val="BodyText"/>
        <w:spacing w:before="6"/>
      </w:pPr>
    </w:p>
    <w:p w:rsidR="00790628" w:rsidRDefault="00790628" w:rsidP="001F3CAF">
      <w:pPr>
        <w:pStyle w:val="BodyText"/>
        <w:spacing w:before="1"/>
        <w:jc w:val="both"/>
        <w:rPr>
          <w:sz w:val="23"/>
        </w:rPr>
      </w:pPr>
    </w:p>
    <w:p w:rsidR="00B67B5C" w:rsidRDefault="00B67B5C">
      <w:pPr>
        <w:pStyle w:val="Heading1"/>
      </w:pPr>
    </w:p>
    <w:p w:rsidR="00B67B5C" w:rsidRDefault="00B67B5C">
      <w:pPr>
        <w:pStyle w:val="Heading1"/>
      </w:pPr>
    </w:p>
    <w:p w:rsidR="001F3CAF" w:rsidRDefault="001F3CAF">
      <w:pPr>
        <w:pStyle w:val="Heading1"/>
      </w:pPr>
    </w:p>
    <w:p w:rsidR="001F3CAF" w:rsidRDefault="001F3CAF">
      <w:pPr>
        <w:pStyle w:val="Heading1"/>
      </w:pPr>
    </w:p>
    <w:p w:rsidR="001F3CAF" w:rsidRDefault="001F3CAF">
      <w:pPr>
        <w:pStyle w:val="Heading1"/>
      </w:pPr>
    </w:p>
    <w:p w:rsidR="00790628" w:rsidRDefault="00BA4967">
      <w:pPr>
        <w:pStyle w:val="Heading1"/>
      </w:pPr>
      <w:r>
        <w:t>KEY ACCOUNTABILITIES</w:t>
      </w:r>
    </w:p>
    <w:p w:rsidR="001F3CAF" w:rsidRDefault="001F3CAF">
      <w:pPr>
        <w:pStyle w:val="Heading1"/>
      </w:pPr>
    </w:p>
    <w:p w:rsidR="00790628" w:rsidRDefault="00F932AF" w:rsidP="00B67B5C">
      <w:pPr>
        <w:pStyle w:val="BodyText"/>
        <w:numPr>
          <w:ilvl w:val="0"/>
          <w:numId w:val="16"/>
        </w:numPr>
        <w:spacing w:before="2"/>
        <w:ind w:right="297"/>
      </w:pPr>
      <w:r>
        <w:t xml:space="preserve">Provide high level </w:t>
      </w:r>
      <w:r w:rsidR="001231AD">
        <w:t xml:space="preserve">leadership, </w:t>
      </w:r>
      <w:r>
        <w:t xml:space="preserve">mentorship and support to clinicians </w:t>
      </w:r>
      <w:r w:rsidR="001231AD">
        <w:t xml:space="preserve">within the Eating Disorder Service </w:t>
      </w:r>
      <w:r>
        <w:t>to p</w:t>
      </w:r>
      <w:r w:rsidR="00BA4967">
        <w:t xml:space="preserve">romote the health </w:t>
      </w:r>
      <w:r>
        <w:t xml:space="preserve">and wellbeing of patients of </w:t>
      </w:r>
      <w:r w:rsidR="001231AD">
        <w:t xml:space="preserve">the service </w:t>
      </w:r>
      <w:r w:rsidR="00BA4967">
        <w:t xml:space="preserve">with </w:t>
      </w:r>
      <w:r>
        <w:t xml:space="preserve">advanced, </w:t>
      </w:r>
      <w:r w:rsidR="00BA4967">
        <w:t xml:space="preserve">specialist knowledge in </w:t>
      </w:r>
      <w:r>
        <w:t>eating disorder treatment.</w:t>
      </w:r>
    </w:p>
    <w:p w:rsidR="00790628" w:rsidRDefault="00790628">
      <w:pPr>
        <w:pStyle w:val="BodyText"/>
        <w:spacing w:before="4"/>
      </w:pPr>
    </w:p>
    <w:p w:rsidR="00790628" w:rsidRDefault="00BA4967" w:rsidP="00B67B5C">
      <w:pPr>
        <w:pStyle w:val="BodyText"/>
        <w:numPr>
          <w:ilvl w:val="0"/>
          <w:numId w:val="16"/>
        </w:numPr>
        <w:ind w:right="597"/>
      </w:pPr>
      <w:r>
        <w:t xml:space="preserve">Provide </w:t>
      </w:r>
      <w:r w:rsidR="00F95882">
        <w:t xml:space="preserve">high level </w:t>
      </w:r>
      <w:r>
        <w:t>clinical services</w:t>
      </w:r>
      <w:r w:rsidR="00432154">
        <w:t xml:space="preserve"> in an integrated, person-centered</w:t>
      </w:r>
      <w:r>
        <w:t xml:space="preserve"> </w:t>
      </w:r>
      <w:r w:rsidR="00F95882">
        <w:t xml:space="preserve">and </w:t>
      </w:r>
      <w:r>
        <w:t>evidenced based approach to ensure optimal client</w:t>
      </w:r>
      <w:r>
        <w:rPr>
          <w:spacing w:val="-53"/>
        </w:rPr>
        <w:t xml:space="preserve"> </w:t>
      </w:r>
      <w:r>
        <w:t>outcomes.</w:t>
      </w:r>
    </w:p>
    <w:p w:rsidR="00790628" w:rsidRDefault="00790628">
      <w:pPr>
        <w:pStyle w:val="BodyText"/>
        <w:spacing w:before="3"/>
      </w:pPr>
    </w:p>
    <w:p w:rsidR="00790628" w:rsidRDefault="00F95882" w:rsidP="00B67B5C">
      <w:pPr>
        <w:pStyle w:val="BodyText"/>
        <w:numPr>
          <w:ilvl w:val="0"/>
          <w:numId w:val="16"/>
        </w:numPr>
        <w:ind w:right="175"/>
      </w:pPr>
      <w:r>
        <w:t xml:space="preserve">Provide consultancy services across the region in </w:t>
      </w:r>
      <w:r w:rsidR="00436E9A">
        <w:t xml:space="preserve">relation to </w:t>
      </w:r>
      <w:r>
        <w:t xml:space="preserve">the EDS </w:t>
      </w:r>
      <w:r w:rsidR="00BA4967">
        <w:t>when performing novel, complex or critical tasks where principles,</w:t>
      </w:r>
      <w:r w:rsidR="00BA4967">
        <w:rPr>
          <w:spacing w:val="1"/>
        </w:rPr>
        <w:t xml:space="preserve"> </w:t>
      </w:r>
      <w:r w:rsidR="00BA4967">
        <w:t>procedures, techniques and methods require review and modification to maximise client comfort, safety and improved</w:t>
      </w:r>
      <w:r w:rsidR="00BA4967">
        <w:rPr>
          <w:spacing w:val="-53"/>
        </w:rPr>
        <w:t xml:space="preserve"> </w:t>
      </w:r>
      <w:r w:rsidR="00436E9A">
        <w:rPr>
          <w:spacing w:val="-53"/>
        </w:rPr>
        <w:t xml:space="preserve">                   </w:t>
      </w:r>
      <w:r w:rsidR="00BA4967">
        <w:t>outcomes.</w:t>
      </w:r>
    </w:p>
    <w:p w:rsidR="00790628" w:rsidRDefault="00790628">
      <w:pPr>
        <w:pStyle w:val="BodyText"/>
        <w:spacing w:before="5"/>
      </w:pPr>
    </w:p>
    <w:p w:rsidR="00790628" w:rsidRDefault="00F95882" w:rsidP="00B67B5C">
      <w:pPr>
        <w:pStyle w:val="BodyText"/>
        <w:numPr>
          <w:ilvl w:val="0"/>
          <w:numId w:val="16"/>
        </w:numPr>
        <w:ind w:right="164"/>
      </w:pPr>
      <w:r>
        <w:t xml:space="preserve">Lead </w:t>
      </w:r>
      <w:r w:rsidR="00BA4967">
        <w:t xml:space="preserve">workplace education, </w:t>
      </w:r>
      <w:r>
        <w:t xml:space="preserve">professional development, </w:t>
      </w:r>
      <w:r w:rsidR="00BA4967">
        <w:t>support and quality improvement activities to improve the care of clients of</w:t>
      </w:r>
      <w:r w:rsidR="00BA4967">
        <w:rPr>
          <w:spacing w:val="1"/>
        </w:rPr>
        <w:t xml:space="preserve"> </w:t>
      </w:r>
      <w:r w:rsidR="00BA4967">
        <w:t>NNSWLHD, including planning, implementing, evaluating and reporting on services,  identifying opportunities</w:t>
      </w:r>
      <w:r w:rsidR="00BA4967">
        <w:rPr>
          <w:spacing w:val="-53"/>
        </w:rPr>
        <w:t xml:space="preserve"> </w:t>
      </w:r>
      <w:r w:rsidR="00BA4967">
        <w:t>for improvement in clinical practice, developing and leading ongoing quality improvement activities with staff and</w:t>
      </w:r>
      <w:r w:rsidR="00BA4967">
        <w:rPr>
          <w:spacing w:val="1"/>
        </w:rPr>
        <w:t xml:space="preserve"> </w:t>
      </w:r>
      <w:r w:rsidR="00BA4967">
        <w:t>participating in clinical research opportunities.</w:t>
      </w:r>
    </w:p>
    <w:p w:rsidR="00F932AF" w:rsidRDefault="00F932AF">
      <w:pPr>
        <w:pStyle w:val="BodyText"/>
        <w:ind w:left="220" w:right="164"/>
      </w:pPr>
    </w:p>
    <w:p w:rsidR="00F932AF" w:rsidRDefault="00F932AF" w:rsidP="00B67B5C">
      <w:pPr>
        <w:pStyle w:val="BodyText"/>
        <w:numPr>
          <w:ilvl w:val="0"/>
          <w:numId w:val="16"/>
        </w:numPr>
        <w:ind w:right="164"/>
      </w:pPr>
      <w:r>
        <w:t xml:space="preserve">Provide </w:t>
      </w:r>
      <w:r w:rsidR="0085131D">
        <w:t>c</w:t>
      </w:r>
      <w:r>
        <w:t xml:space="preserve">linical </w:t>
      </w:r>
      <w:r w:rsidR="0085131D">
        <w:t>s</w:t>
      </w:r>
      <w:r>
        <w:t>upervision and support to health clinicians in the team and more broadly across the LHD to teams delivering eating disorder treatment as required.</w:t>
      </w:r>
    </w:p>
    <w:p w:rsidR="00F932AF" w:rsidRDefault="00F932AF">
      <w:pPr>
        <w:pStyle w:val="BodyText"/>
        <w:ind w:left="220" w:right="164"/>
      </w:pPr>
    </w:p>
    <w:p w:rsidR="00F932AF" w:rsidRDefault="00F932AF" w:rsidP="00B67B5C">
      <w:pPr>
        <w:pStyle w:val="BodyText"/>
        <w:numPr>
          <w:ilvl w:val="0"/>
          <w:numId w:val="16"/>
        </w:numPr>
        <w:ind w:right="164"/>
      </w:pPr>
      <w:r>
        <w:t>Oversee, provide leadership and facilitate continuous improvement initiatives and education, to enhance service delivery and client and family outcomes and participate in clinical research activities as required.</w:t>
      </w:r>
    </w:p>
    <w:p w:rsidR="00790628" w:rsidRDefault="00790628">
      <w:pPr>
        <w:pStyle w:val="BodyText"/>
        <w:spacing w:before="6"/>
      </w:pPr>
    </w:p>
    <w:p w:rsidR="001464CD" w:rsidRDefault="00BA4967" w:rsidP="00B67B5C">
      <w:pPr>
        <w:pStyle w:val="BodyText"/>
        <w:numPr>
          <w:ilvl w:val="0"/>
          <w:numId w:val="16"/>
        </w:numPr>
        <w:ind w:right="263"/>
      </w:pPr>
      <w:r>
        <w:t>Develop and demonstrate cultural competence and understanding and commit to improving the health outcomes of</w:t>
      </w:r>
      <w:r>
        <w:rPr>
          <w:spacing w:val="-53"/>
        </w:rPr>
        <w:t xml:space="preserve"> </w:t>
      </w:r>
      <w:r>
        <w:t>Aboriginal people.</w:t>
      </w:r>
      <w:r w:rsidR="00B67B5C" w:rsidRPr="00B67B5C">
        <w:t xml:space="preserve"> </w:t>
      </w:r>
    </w:p>
    <w:p w:rsidR="001464CD" w:rsidRDefault="001464CD" w:rsidP="00CC0E07">
      <w:pPr>
        <w:pStyle w:val="ListParagraph"/>
      </w:pPr>
    </w:p>
    <w:p w:rsidR="00B67B5C" w:rsidRDefault="00B67B5C" w:rsidP="00B67B5C">
      <w:pPr>
        <w:pStyle w:val="BodyText"/>
        <w:numPr>
          <w:ilvl w:val="0"/>
          <w:numId w:val="16"/>
        </w:numPr>
        <w:ind w:right="263"/>
      </w:pPr>
      <w:r>
        <w:t>Provide supervision to students, health professionals, technical and support staff to promote education</w:t>
      </w:r>
      <w:r w:rsidR="00436E9A">
        <w:t xml:space="preserve">   </w:t>
      </w:r>
      <w:r>
        <w:rPr>
          <w:spacing w:val="-53"/>
        </w:rPr>
        <w:t xml:space="preserve"> </w:t>
      </w:r>
      <w:r w:rsidR="001464CD">
        <w:rPr>
          <w:spacing w:val="-53"/>
        </w:rPr>
        <w:t xml:space="preserve"> </w:t>
      </w:r>
      <w:r>
        <w:t>and training and optimal client outcomes.</w:t>
      </w:r>
    </w:p>
    <w:p w:rsidR="00B67B5C" w:rsidRDefault="00B67B5C" w:rsidP="00B67B5C">
      <w:pPr>
        <w:pStyle w:val="BodyText"/>
        <w:spacing w:before="4"/>
        <w:rPr>
          <w:sz w:val="31"/>
        </w:rPr>
      </w:pPr>
    </w:p>
    <w:p w:rsidR="00B67B5C" w:rsidRDefault="00B67B5C" w:rsidP="00B67B5C">
      <w:pPr>
        <w:pStyle w:val="Heading1"/>
      </w:pPr>
      <w:r>
        <w:t>KEY CHALLENGES</w:t>
      </w:r>
    </w:p>
    <w:p w:rsidR="00B67B5C" w:rsidRDefault="00B67B5C" w:rsidP="00B67B5C">
      <w:pPr>
        <w:pStyle w:val="BodyText"/>
        <w:spacing w:before="9"/>
        <w:rPr>
          <w:b/>
          <w:sz w:val="25"/>
        </w:rPr>
      </w:pPr>
    </w:p>
    <w:p w:rsidR="00B67B5C" w:rsidRDefault="00B67B5C" w:rsidP="00B67B5C">
      <w:pPr>
        <w:pStyle w:val="ListParagraph"/>
        <w:numPr>
          <w:ilvl w:val="0"/>
          <w:numId w:val="12"/>
        </w:numPr>
        <w:tabs>
          <w:tab w:val="left" w:pos="1353"/>
          <w:tab w:val="left" w:pos="1354"/>
        </w:tabs>
        <w:ind w:right="712"/>
        <w:rPr>
          <w:sz w:val="20"/>
        </w:rPr>
      </w:pPr>
      <w:r>
        <w:rPr>
          <w:sz w:val="20"/>
        </w:rPr>
        <w:t>Managing time and prioritising the clinical workload within finite resources, to ensure the delivery of</w:t>
      </w:r>
      <w:r>
        <w:rPr>
          <w:spacing w:val="-53"/>
          <w:sz w:val="20"/>
        </w:rPr>
        <w:t xml:space="preserve"> </w:t>
      </w:r>
      <w:r>
        <w:rPr>
          <w:sz w:val="20"/>
        </w:rPr>
        <w:t>optimum standards of practice that meet patient needs and expectations.</w:t>
      </w:r>
    </w:p>
    <w:p w:rsidR="00B67B5C" w:rsidRDefault="00B67B5C" w:rsidP="00B67B5C">
      <w:pPr>
        <w:pStyle w:val="ListParagraph"/>
        <w:numPr>
          <w:ilvl w:val="0"/>
          <w:numId w:val="12"/>
        </w:numPr>
        <w:tabs>
          <w:tab w:val="left" w:pos="1353"/>
          <w:tab w:val="left" w:pos="1354"/>
        </w:tabs>
        <w:spacing w:before="3"/>
        <w:ind w:right="233"/>
        <w:rPr>
          <w:sz w:val="20"/>
        </w:rPr>
      </w:pPr>
      <w:r>
        <w:rPr>
          <w:sz w:val="20"/>
        </w:rPr>
        <w:t>Contributing, in an environment of constant change and increased reliance on information technology, to</w:t>
      </w:r>
      <w:r>
        <w:rPr>
          <w:spacing w:val="-53"/>
          <w:sz w:val="20"/>
        </w:rPr>
        <w:t xml:space="preserve"> </w:t>
      </w:r>
      <w:r>
        <w:rPr>
          <w:sz w:val="20"/>
        </w:rPr>
        <w:t>improving the ways in which allied health and other members of the health care team work together to</w:t>
      </w:r>
      <w:r>
        <w:rPr>
          <w:spacing w:val="1"/>
          <w:sz w:val="20"/>
        </w:rPr>
        <w:t xml:space="preserve"> </w:t>
      </w:r>
      <w:r>
        <w:rPr>
          <w:sz w:val="20"/>
        </w:rPr>
        <w:t>provide treatment, care and support.</w:t>
      </w:r>
    </w:p>
    <w:p w:rsidR="00B67B5C" w:rsidRDefault="00B67B5C" w:rsidP="00B67B5C">
      <w:pPr>
        <w:pStyle w:val="ListParagraph"/>
        <w:numPr>
          <w:ilvl w:val="0"/>
          <w:numId w:val="12"/>
        </w:numPr>
        <w:tabs>
          <w:tab w:val="left" w:pos="1353"/>
          <w:tab w:val="left" w:pos="1354"/>
        </w:tabs>
        <w:spacing w:before="3"/>
        <w:ind w:right="233"/>
        <w:rPr>
          <w:sz w:val="20"/>
        </w:rPr>
      </w:pPr>
      <w:r>
        <w:rPr>
          <w:sz w:val="20"/>
        </w:rPr>
        <w:t>Applying evidenced based practice for eating disorders treatment while dealing effectively and efficiently with a broad range of issues including interventions, health promotion programs, education and research.</w:t>
      </w:r>
    </w:p>
    <w:p w:rsidR="00B67B5C" w:rsidRDefault="00B67B5C" w:rsidP="00B67B5C">
      <w:pPr>
        <w:pStyle w:val="ListParagraph"/>
        <w:numPr>
          <w:ilvl w:val="0"/>
          <w:numId w:val="12"/>
        </w:numPr>
        <w:tabs>
          <w:tab w:val="left" w:pos="1353"/>
          <w:tab w:val="left" w:pos="1354"/>
        </w:tabs>
        <w:spacing w:before="3"/>
        <w:ind w:right="233"/>
        <w:rPr>
          <w:sz w:val="20"/>
        </w:rPr>
      </w:pPr>
      <w:r>
        <w:rPr>
          <w:sz w:val="20"/>
        </w:rPr>
        <w:t>.</w:t>
      </w:r>
    </w:p>
    <w:p w:rsidR="00B67B5C" w:rsidRDefault="00B67B5C" w:rsidP="00B67B5C">
      <w:pPr>
        <w:tabs>
          <w:tab w:val="left" w:pos="1353"/>
          <w:tab w:val="left" w:pos="1354"/>
        </w:tabs>
        <w:spacing w:before="3"/>
        <w:rPr>
          <w:sz w:val="20"/>
        </w:rPr>
      </w:pPr>
    </w:p>
    <w:p w:rsidR="00B67B5C" w:rsidRPr="00B67B5C" w:rsidRDefault="00B67B5C" w:rsidP="00B67B5C">
      <w:pPr>
        <w:tabs>
          <w:tab w:val="left" w:pos="1353"/>
          <w:tab w:val="left" w:pos="1354"/>
        </w:tabs>
        <w:spacing w:before="3"/>
        <w:rPr>
          <w:sz w:val="20"/>
        </w:rPr>
      </w:pPr>
    </w:p>
    <w:p w:rsidR="00790628" w:rsidRDefault="00790628">
      <w:pPr>
        <w:pStyle w:val="BodyText"/>
        <w:ind w:left="220" w:right="408"/>
      </w:pPr>
    </w:p>
    <w:p w:rsidR="00790628" w:rsidRDefault="00790628"/>
    <w:p w:rsidR="00B67B5C" w:rsidRDefault="00B67B5C"/>
    <w:p w:rsidR="00B67B5C" w:rsidRDefault="00B67B5C">
      <w:pPr>
        <w:sectPr w:rsidR="00B67B5C">
          <w:headerReference w:type="default" r:id="rId9"/>
          <w:footerReference w:type="default" r:id="rId10"/>
          <w:type w:val="continuous"/>
          <w:pgSz w:w="11910" w:h="16840"/>
          <w:pgMar w:top="2220" w:right="600" w:bottom="1100" w:left="500" w:header="928" w:footer="903" w:gutter="0"/>
          <w:pgNumType w:start="1"/>
          <w:cols w:space="720"/>
        </w:sectPr>
      </w:pPr>
    </w:p>
    <w:p w:rsidR="00790628" w:rsidRDefault="00790628">
      <w:pPr>
        <w:pStyle w:val="BodyText"/>
      </w:pPr>
    </w:p>
    <w:p w:rsidR="00790628" w:rsidRDefault="00790628">
      <w:pPr>
        <w:pStyle w:val="BodyText"/>
        <w:spacing w:before="5"/>
        <w:rPr>
          <w:sz w:val="22"/>
        </w:rPr>
      </w:pPr>
    </w:p>
    <w:p w:rsidR="00790628" w:rsidRDefault="00790628">
      <w:pPr>
        <w:pStyle w:val="BodyText"/>
        <w:rPr>
          <w:sz w:val="26"/>
        </w:rPr>
      </w:pPr>
    </w:p>
    <w:p w:rsidR="00790628" w:rsidRDefault="00790628">
      <w:pPr>
        <w:pStyle w:val="BodyText"/>
        <w:spacing w:before="1"/>
        <w:rPr>
          <w:sz w:val="24"/>
        </w:rPr>
      </w:pPr>
    </w:p>
    <w:p w:rsidR="00790628" w:rsidRDefault="00BA4967">
      <w:pPr>
        <w:pStyle w:val="Heading1"/>
      </w:pPr>
      <w:r>
        <w:t>KEY RELATIONSHIPS</w:t>
      </w:r>
    </w:p>
    <w:p w:rsidR="00790628" w:rsidRDefault="00790628">
      <w:pPr>
        <w:pStyle w:val="BodyText"/>
        <w:spacing w:before="6" w:after="1"/>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5835"/>
      </w:tblGrid>
      <w:tr w:rsidR="00790628">
        <w:trPr>
          <w:trHeight w:val="501"/>
        </w:trPr>
        <w:tc>
          <w:tcPr>
            <w:tcW w:w="4621" w:type="dxa"/>
            <w:shd w:val="clear" w:color="auto" w:fill="00A78E"/>
          </w:tcPr>
          <w:p w:rsidR="00790628" w:rsidRDefault="00BA4967">
            <w:pPr>
              <w:pStyle w:val="TableParagraph"/>
              <w:spacing w:before="127"/>
              <w:ind w:left="112"/>
              <w:rPr>
                <w:b/>
              </w:rPr>
            </w:pPr>
            <w:r>
              <w:rPr>
                <w:b/>
                <w:color w:val="FFFFFF"/>
              </w:rPr>
              <w:t>Who</w:t>
            </w:r>
          </w:p>
        </w:tc>
        <w:tc>
          <w:tcPr>
            <w:tcW w:w="5835" w:type="dxa"/>
            <w:shd w:val="clear" w:color="auto" w:fill="00A78E"/>
          </w:tcPr>
          <w:p w:rsidR="00790628" w:rsidRDefault="00BA4967">
            <w:pPr>
              <w:pStyle w:val="TableParagraph"/>
              <w:spacing w:before="127"/>
              <w:ind w:left="112"/>
              <w:rPr>
                <w:b/>
              </w:rPr>
            </w:pPr>
            <w:r>
              <w:rPr>
                <w:b/>
                <w:color w:val="FFFFFF"/>
              </w:rPr>
              <w:t>Why</w:t>
            </w:r>
          </w:p>
        </w:tc>
      </w:tr>
      <w:tr w:rsidR="00D54B87">
        <w:trPr>
          <w:trHeight w:val="702"/>
        </w:trPr>
        <w:tc>
          <w:tcPr>
            <w:tcW w:w="4621" w:type="dxa"/>
            <w:tcBorders>
              <w:left w:val="single" w:sz="8" w:space="0" w:color="A5A5A5"/>
              <w:bottom w:val="single" w:sz="8" w:space="0" w:color="A5A5A5"/>
              <w:right w:val="single" w:sz="8" w:space="0" w:color="A5A5A5"/>
            </w:tcBorders>
          </w:tcPr>
          <w:p w:rsidR="00D54B87" w:rsidRDefault="00D54B87">
            <w:pPr>
              <w:pStyle w:val="TableParagraph"/>
              <w:spacing w:before="120"/>
              <w:ind w:left="107"/>
              <w:rPr>
                <w:sz w:val="20"/>
              </w:rPr>
            </w:pPr>
            <w:r>
              <w:rPr>
                <w:sz w:val="20"/>
              </w:rPr>
              <w:t xml:space="preserve">CAMHS Service Manager </w:t>
            </w:r>
          </w:p>
        </w:tc>
        <w:tc>
          <w:tcPr>
            <w:tcW w:w="5835" w:type="dxa"/>
            <w:tcBorders>
              <w:left w:val="single" w:sz="8" w:space="0" w:color="A5A5A5"/>
              <w:bottom w:val="single" w:sz="8" w:space="0" w:color="A5A5A5"/>
              <w:right w:val="single" w:sz="8" w:space="0" w:color="A5A5A5"/>
            </w:tcBorders>
          </w:tcPr>
          <w:p w:rsidR="00D54B87" w:rsidRDefault="00D54B87" w:rsidP="00D54B87">
            <w:pPr>
              <w:pStyle w:val="TableParagraph"/>
              <w:spacing w:before="120"/>
              <w:ind w:left="107" w:right="345"/>
              <w:rPr>
                <w:sz w:val="20"/>
              </w:rPr>
            </w:pPr>
            <w:r>
              <w:rPr>
                <w:sz w:val="20"/>
              </w:rPr>
              <w:t>Professional and operational leadership and management.</w:t>
            </w:r>
            <w:r>
              <w:rPr>
                <w:spacing w:val="-53"/>
                <w:sz w:val="20"/>
              </w:rPr>
              <w:t xml:space="preserve"> </w:t>
            </w:r>
          </w:p>
        </w:tc>
      </w:tr>
      <w:tr w:rsidR="00117458">
        <w:trPr>
          <w:trHeight w:val="702"/>
        </w:trPr>
        <w:tc>
          <w:tcPr>
            <w:tcW w:w="4621" w:type="dxa"/>
            <w:tcBorders>
              <w:left w:val="single" w:sz="8" w:space="0" w:color="A5A5A5"/>
              <w:bottom w:val="single" w:sz="8" w:space="0" w:color="A5A5A5"/>
              <w:right w:val="single" w:sz="8" w:space="0" w:color="A5A5A5"/>
            </w:tcBorders>
          </w:tcPr>
          <w:p w:rsidR="00117458" w:rsidRDefault="00117458">
            <w:pPr>
              <w:pStyle w:val="TableParagraph"/>
              <w:spacing w:before="120"/>
              <w:ind w:left="107"/>
              <w:rPr>
                <w:sz w:val="20"/>
              </w:rPr>
            </w:pPr>
            <w:r>
              <w:rPr>
                <w:sz w:val="20"/>
              </w:rPr>
              <w:t>NNSWLHD Eating Disorder Coordinator</w:t>
            </w:r>
          </w:p>
        </w:tc>
        <w:tc>
          <w:tcPr>
            <w:tcW w:w="5835" w:type="dxa"/>
            <w:tcBorders>
              <w:left w:val="single" w:sz="8" w:space="0" w:color="A5A5A5"/>
              <w:bottom w:val="single" w:sz="8" w:space="0" w:color="A5A5A5"/>
              <w:right w:val="single" w:sz="8" w:space="0" w:color="A5A5A5"/>
            </w:tcBorders>
          </w:tcPr>
          <w:p w:rsidR="00117458" w:rsidRDefault="00117458" w:rsidP="00DE6C3C">
            <w:pPr>
              <w:pStyle w:val="TableParagraph"/>
              <w:spacing w:before="120"/>
              <w:ind w:left="107" w:right="345"/>
              <w:rPr>
                <w:sz w:val="20"/>
              </w:rPr>
            </w:pPr>
            <w:r>
              <w:rPr>
                <w:sz w:val="20"/>
              </w:rPr>
              <w:t>Implementation of local NNSW LHD Eating Disorders Service</w:t>
            </w:r>
            <w:r w:rsidR="00D54B87">
              <w:rPr>
                <w:sz w:val="20"/>
              </w:rPr>
              <w:t xml:space="preserve"> and Workforce Development</w:t>
            </w:r>
            <w:r>
              <w:rPr>
                <w:sz w:val="20"/>
              </w:rPr>
              <w:t xml:space="preserve"> Plan.</w:t>
            </w:r>
            <w:r w:rsidR="00D54B87">
              <w:rPr>
                <w:sz w:val="20"/>
              </w:rPr>
              <w:t xml:space="preserve"> Provide guidance, </w:t>
            </w:r>
            <w:r w:rsidR="00DE6C3C">
              <w:rPr>
                <w:sz w:val="20"/>
              </w:rPr>
              <w:t xml:space="preserve">direction </w:t>
            </w:r>
            <w:r w:rsidR="00D54B87">
              <w:rPr>
                <w:sz w:val="20"/>
              </w:rPr>
              <w:t>and feedback in relation to the delivery of quality patient care.</w:t>
            </w:r>
          </w:p>
        </w:tc>
      </w:tr>
      <w:tr w:rsidR="00790628">
        <w:trPr>
          <w:trHeight w:val="702"/>
        </w:trPr>
        <w:tc>
          <w:tcPr>
            <w:tcW w:w="4621" w:type="dxa"/>
            <w:tcBorders>
              <w:left w:val="single" w:sz="8" w:space="0" w:color="A5A5A5"/>
              <w:bottom w:val="single" w:sz="8" w:space="0" w:color="A5A5A5"/>
              <w:right w:val="single" w:sz="8" w:space="0" w:color="A5A5A5"/>
            </w:tcBorders>
          </w:tcPr>
          <w:p w:rsidR="00790628" w:rsidRDefault="00BA4967">
            <w:pPr>
              <w:pStyle w:val="TableParagraph"/>
              <w:spacing w:before="120"/>
              <w:ind w:left="107"/>
              <w:rPr>
                <w:sz w:val="20"/>
              </w:rPr>
            </w:pPr>
            <w:r>
              <w:rPr>
                <w:sz w:val="20"/>
              </w:rPr>
              <w:t>Patients/clients and their families</w:t>
            </w:r>
          </w:p>
        </w:tc>
        <w:tc>
          <w:tcPr>
            <w:tcW w:w="5835" w:type="dxa"/>
            <w:tcBorders>
              <w:left w:val="single" w:sz="8" w:space="0" w:color="A5A5A5"/>
              <w:bottom w:val="single" w:sz="8" w:space="0" w:color="A5A5A5"/>
              <w:right w:val="single" w:sz="8" w:space="0" w:color="A5A5A5"/>
            </w:tcBorders>
          </w:tcPr>
          <w:p w:rsidR="00790628" w:rsidRDefault="00BA4967">
            <w:pPr>
              <w:pStyle w:val="TableParagraph"/>
              <w:spacing w:before="120"/>
              <w:ind w:left="107" w:right="345"/>
              <w:rPr>
                <w:sz w:val="20"/>
              </w:rPr>
            </w:pPr>
            <w:r>
              <w:rPr>
                <w:sz w:val="20"/>
              </w:rPr>
              <w:t>Provide appropriate high quality person-</w:t>
            </w:r>
            <w:r w:rsidR="00117458">
              <w:rPr>
                <w:sz w:val="20"/>
              </w:rPr>
              <w:t>centered</w:t>
            </w:r>
            <w:r>
              <w:rPr>
                <w:sz w:val="20"/>
              </w:rPr>
              <w:t xml:space="preserve"> care that</w:t>
            </w:r>
            <w:r>
              <w:rPr>
                <w:spacing w:val="1"/>
                <w:sz w:val="20"/>
              </w:rPr>
              <w:t xml:space="preserve"> </w:t>
            </w:r>
            <w:r>
              <w:rPr>
                <w:sz w:val="20"/>
              </w:rPr>
              <w:t>meets</w:t>
            </w:r>
            <w:r>
              <w:rPr>
                <w:spacing w:val="-2"/>
                <w:sz w:val="20"/>
              </w:rPr>
              <w:t xml:space="preserve"> </w:t>
            </w:r>
            <w:r>
              <w:rPr>
                <w:sz w:val="20"/>
              </w:rPr>
              <w:t>needs</w:t>
            </w:r>
            <w:r>
              <w:rPr>
                <w:spacing w:val="-2"/>
                <w:sz w:val="20"/>
              </w:rPr>
              <w:t xml:space="preserve"> </w:t>
            </w:r>
            <w:r>
              <w:rPr>
                <w:sz w:val="20"/>
              </w:rPr>
              <w:t>and</w:t>
            </w:r>
            <w:r>
              <w:rPr>
                <w:spacing w:val="-2"/>
                <w:sz w:val="20"/>
              </w:rPr>
              <w:t xml:space="preserve"> </w:t>
            </w:r>
            <w:r>
              <w:rPr>
                <w:sz w:val="20"/>
              </w:rPr>
              <w:t>expectations</w:t>
            </w:r>
            <w:r>
              <w:rPr>
                <w:spacing w:val="-2"/>
                <w:sz w:val="20"/>
              </w:rPr>
              <w:t xml:space="preserve"> </w:t>
            </w:r>
            <w:r>
              <w:rPr>
                <w:sz w:val="20"/>
              </w:rPr>
              <w:t>in</w:t>
            </w:r>
            <w:r>
              <w:rPr>
                <w:spacing w:val="-1"/>
                <w:sz w:val="20"/>
              </w:rPr>
              <w:t xml:space="preserve"> </w:t>
            </w:r>
            <w:r>
              <w:rPr>
                <w:sz w:val="20"/>
              </w:rPr>
              <w:t>line</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CORE</w:t>
            </w:r>
            <w:r>
              <w:rPr>
                <w:spacing w:val="-1"/>
                <w:sz w:val="20"/>
              </w:rPr>
              <w:t xml:space="preserve"> </w:t>
            </w:r>
            <w:r>
              <w:rPr>
                <w:sz w:val="20"/>
              </w:rPr>
              <w:t>values</w:t>
            </w:r>
            <w:r w:rsidR="0033620A">
              <w:rPr>
                <w:sz w:val="20"/>
              </w:rPr>
              <w:t xml:space="preserve">to a highly vulnerable and at risk patient group </w:t>
            </w:r>
          </w:p>
        </w:tc>
      </w:tr>
      <w:tr w:rsidR="00790628">
        <w:trPr>
          <w:trHeight w:val="702"/>
        </w:trPr>
        <w:tc>
          <w:tcPr>
            <w:tcW w:w="4621" w:type="dxa"/>
            <w:tcBorders>
              <w:top w:val="single" w:sz="8" w:space="0" w:color="A5A5A5"/>
              <w:left w:val="single" w:sz="8" w:space="0" w:color="A5A5A5"/>
              <w:bottom w:val="single" w:sz="8" w:space="0" w:color="A5A5A5"/>
              <w:right w:val="single" w:sz="8" w:space="0" w:color="A5A5A5"/>
            </w:tcBorders>
          </w:tcPr>
          <w:p w:rsidR="00790628" w:rsidRDefault="00BA4967">
            <w:pPr>
              <w:pStyle w:val="TableParagraph"/>
              <w:spacing w:before="120"/>
              <w:ind w:left="107"/>
              <w:rPr>
                <w:sz w:val="20"/>
              </w:rPr>
            </w:pPr>
            <w:r>
              <w:rPr>
                <w:sz w:val="20"/>
              </w:rPr>
              <w:t>Multi-disciplinary team</w:t>
            </w:r>
            <w:r w:rsidR="0033620A">
              <w:rPr>
                <w:sz w:val="20"/>
              </w:rPr>
              <w:t xml:space="preserve"> and other internal stakeholders</w:t>
            </w:r>
          </w:p>
        </w:tc>
        <w:tc>
          <w:tcPr>
            <w:tcW w:w="5835" w:type="dxa"/>
            <w:tcBorders>
              <w:top w:val="single" w:sz="8" w:space="0" w:color="A5A5A5"/>
              <w:left w:val="single" w:sz="8" w:space="0" w:color="A5A5A5"/>
              <w:bottom w:val="single" w:sz="8" w:space="0" w:color="A5A5A5"/>
              <w:right w:val="single" w:sz="8" w:space="0" w:color="A5A5A5"/>
            </w:tcBorders>
          </w:tcPr>
          <w:p w:rsidR="00790628" w:rsidRDefault="00BA4967">
            <w:pPr>
              <w:pStyle w:val="TableParagraph"/>
              <w:spacing w:before="120"/>
              <w:ind w:left="107" w:right="434"/>
              <w:rPr>
                <w:sz w:val="20"/>
              </w:rPr>
            </w:pPr>
            <w:r>
              <w:rPr>
                <w:sz w:val="20"/>
              </w:rPr>
              <w:t>Collaborate and coordinate to provide efficient and effective</w:t>
            </w:r>
            <w:r>
              <w:rPr>
                <w:spacing w:val="-53"/>
                <w:sz w:val="20"/>
              </w:rPr>
              <w:t xml:space="preserve"> </w:t>
            </w:r>
            <w:r>
              <w:rPr>
                <w:sz w:val="20"/>
              </w:rPr>
              <w:t>person-</w:t>
            </w:r>
            <w:r w:rsidR="00117458">
              <w:rPr>
                <w:sz w:val="20"/>
              </w:rPr>
              <w:t>centered</w:t>
            </w:r>
            <w:r>
              <w:rPr>
                <w:sz w:val="20"/>
              </w:rPr>
              <w:t xml:space="preserve"> care.</w:t>
            </w:r>
          </w:p>
          <w:p w:rsidR="0033620A" w:rsidRDefault="0033620A">
            <w:pPr>
              <w:pStyle w:val="TableParagraph"/>
              <w:spacing w:before="120"/>
              <w:ind w:left="107" w:right="434"/>
              <w:rPr>
                <w:sz w:val="20"/>
              </w:rPr>
            </w:pPr>
            <w:r>
              <w:rPr>
                <w:sz w:val="20"/>
              </w:rPr>
              <w:t>Leading effective integration, consultation, and liaison within the EDS, Community and Inpatient Mental Health Services, Inpatient Medical units, and more broadly across the health service</w:t>
            </w:r>
          </w:p>
        </w:tc>
      </w:tr>
      <w:tr w:rsidR="00790628">
        <w:trPr>
          <w:trHeight w:val="702"/>
        </w:trPr>
        <w:tc>
          <w:tcPr>
            <w:tcW w:w="4621" w:type="dxa"/>
            <w:tcBorders>
              <w:top w:val="single" w:sz="8" w:space="0" w:color="A5A5A5"/>
              <w:left w:val="single" w:sz="8" w:space="0" w:color="A5A5A5"/>
              <w:bottom w:val="single" w:sz="8" w:space="0" w:color="A5A5A5"/>
              <w:right w:val="single" w:sz="8" w:space="0" w:color="A5A5A5"/>
            </w:tcBorders>
          </w:tcPr>
          <w:p w:rsidR="00790628" w:rsidRDefault="00BA4967">
            <w:pPr>
              <w:pStyle w:val="TableParagraph"/>
              <w:spacing w:before="120"/>
              <w:ind w:left="107" w:right="116"/>
              <w:rPr>
                <w:sz w:val="20"/>
              </w:rPr>
            </w:pPr>
            <w:r>
              <w:rPr>
                <w:sz w:val="20"/>
              </w:rPr>
              <w:t>Health care and service providers from outside of</w:t>
            </w:r>
            <w:r>
              <w:rPr>
                <w:spacing w:val="-53"/>
                <w:sz w:val="20"/>
              </w:rPr>
              <w:t xml:space="preserve"> </w:t>
            </w:r>
            <w:r>
              <w:rPr>
                <w:sz w:val="20"/>
              </w:rPr>
              <w:t>Northern NSW Local Health District</w:t>
            </w:r>
          </w:p>
        </w:tc>
        <w:tc>
          <w:tcPr>
            <w:tcW w:w="5835" w:type="dxa"/>
            <w:tcBorders>
              <w:top w:val="single" w:sz="8" w:space="0" w:color="A5A5A5"/>
              <w:left w:val="single" w:sz="8" w:space="0" w:color="A5A5A5"/>
              <w:bottom w:val="single" w:sz="8" w:space="0" w:color="A5A5A5"/>
              <w:right w:val="single" w:sz="8" w:space="0" w:color="A5A5A5"/>
            </w:tcBorders>
          </w:tcPr>
          <w:p w:rsidR="00790628" w:rsidRDefault="00D54B87">
            <w:pPr>
              <w:pStyle w:val="TableParagraph"/>
              <w:spacing w:before="120"/>
              <w:ind w:left="107"/>
              <w:rPr>
                <w:sz w:val="20"/>
              </w:rPr>
            </w:pPr>
            <w:r>
              <w:rPr>
                <w:sz w:val="20"/>
              </w:rPr>
              <w:t>Develop or enhance existing external partnerships with key services. Liaise with other relevant service providers to ensure smooth continuum of care.</w:t>
            </w:r>
          </w:p>
          <w:p w:rsidR="0033620A" w:rsidRDefault="0033620A">
            <w:pPr>
              <w:pStyle w:val="TableParagraph"/>
              <w:spacing w:before="120"/>
              <w:ind w:left="107"/>
              <w:rPr>
                <w:sz w:val="20"/>
              </w:rPr>
            </w:pPr>
          </w:p>
        </w:tc>
      </w:tr>
    </w:tbl>
    <w:p w:rsidR="00790628" w:rsidRDefault="00790628">
      <w:pPr>
        <w:pStyle w:val="BodyText"/>
        <w:rPr>
          <w:b/>
          <w:sz w:val="28"/>
        </w:rPr>
      </w:pPr>
    </w:p>
    <w:p w:rsidR="008A660A" w:rsidRDefault="008A660A">
      <w:pPr>
        <w:pStyle w:val="BodyText"/>
        <w:rPr>
          <w:b/>
          <w:sz w:val="28"/>
        </w:rPr>
      </w:pPr>
    </w:p>
    <w:p w:rsidR="00790628" w:rsidRDefault="00BA4967">
      <w:pPr>
        <w:spacing w:before="239"/>
        <w:ind w:left="220"/>
        <w:rPr>
          <w:b/>
          <w:sz w:val="26"/>
        </w:rPr>
      </w:pPr>
      <w:r>
        <w:rPr>
          <w:b/>
          <w:sz w:val="26"/>
        </w:rPr>
        <w:t>SELECTION CRITERIA</w:t>
      </w:r>
    </w:p>
    <w:p w:rsidR="00790628" w:rsidRDefault="00790628">
      <w:pPr>
        <w:pStyle w:val="BodyText"/>
        <w:spacing w:before="5"/>
        <w:rPr>
          <w:b/>
          <w:sz w:val="23"/>
        </w:rPr>
      </w:pPr>
    </w:p>
    <w:p w:rsidR="00331F57" w:rsidRDefault="00331F57">
      <w:pPr>
        <w:pStyle w:val="ListParagraph"/>
        <w:numPr>
          <w:ilvl w:val="0"/>
          <w:numId w:val="11"/>
        </w:numPr>
        <w:tabs>
          <w:tab w:val="left" w:pos="1353"/>
          <w:tab w:val="left" w:pos="1354"/>
        </w:tabs>
        <w:spacing w:before="7"/>
        <w:ind w:right="300"/>
        <w:rPr>
          <w:sz w:val="20"/>
        </w:rPr>
      </w:pPr>
      <w:r>
        <w:rPr>
          <w:sz w:val="20"/>
        </w:rPr>
        <w:t>A four year degree in psychology, being a three year degree with a fourth year in honours in Ps</w:t>
      </w:r>
      <w:r w:rsidR="00B67B5C">
        <w:rPr>
          <w:sz w:val="20"/>
        </w:rPr>
        <w:t>y</w:t>
      </w:r>
      <w:r>
        <w:rPr>
          <w:sz w:val="20"/>
        </w:rPr>
        <w:t>chology (or quali</w:t>
      </w:r>
      <w:r w:rsidR="00B67B5C">
        <w:rPr>
          <w:sz w:val="20"/>
        </w:rPr>
        <w:t>fications deemed equivalent by</w:t>
      </w:r>
      <w:r>
        <w:rPr>
          <w:sz w:val="20"/>
        </w:rPr>
        <w:t xml:space="preserve"> the Health Administration Corporation of NSW) plus a post-graduate degree at the masters level or higher in Clinical Psychology from a recognized university or working towards same. Registration with Australian Health Practitioner Regulation Agency (AHPRA) with eligibility for membership of the Australian Psychological Society College of Clinical Psychologists or Registration with the Psychologists Registration Board of NSW</w:t>
      </w:r>
      <w:r w:rsidR="00DE6C3C">
        <w:rPr>
          <w:sz w:val="20"/>
        </w:rPr>
        <w:t>.  OR; must hold the qualification of a Degree in Social Work from an accredited course providing eligibility for membership of the Australian Association of Social Workers (AASW).  Overseas qualifications must supply the AASW Overseas Assessment number</w:t>
      </w:r>
      <w:r w:rsidR="00DE6C3C" w:rsidRPr="00DE6C3C">
        <w:rPr>
          <w:sz w:val="20"/>
        </w:rPr>
        <w:t>.</w:t>
      </w:r>
    </w:p>
    <w:p w:rsidR="001464CD" w:rsidRPr="003867DE" w:rsidRDefault="00BA4967" w:rsidP="001464CD">
      <w:pPr>
        <w:pStyle w:val="ListParagraph"/>
        <w:numPr>
          <w:ilvl w:val="0"/>
          <w:numId w:val="11"/>
        </w:numPr>
        <w:tabs>
          <w:tab w:val="left" w:pos="1353"/>
          <w:tab w:val="left" w:pos="1354"/>
        </w:tabs>
        <w:spacing w:before="2"/>
        <w:ind w:right="490"/>
        <w:rPr>
          <w:sz w:val="20"/>
        </w:rPr>
      </w:pPr>
      <w:r>
        <w:rPr>
          <w:sz w:val="20"/>
        </w:rPr>
        <w:t xml:space="preserve">Demonstrated </w:t>
      </w:r>
      <w:r w:rsidR="00331F57">
        <w:rPr>
          <w:sz w:val="20"/>
        </w:rPr>
        <w:t xml:space="preserve">knowledge of disordered eating, body image and related social and cultural issues associated with the development of eating disorders and demonstrated knowledge of innovative public health and community interventions to address the development and </w:t>
      </w:r>
      <w:r w:rsidR="00003B84">
        <w:rPr>
          <w:sz w:val="20"/>
        </w:rPr>
        <w:t>treatment</w:t>
      </w:r>
      <w:r w:rsidR="00331F57">
        <w:rPr>
          <w:sz w:val="20"/>
        </w:rPr>
        <w:t xml:space="preserve"> of people with eating disorders</w:t>
      </w:r>
      <w:r w:rsidR="00CC0E07">
        <w:rPr>
          <w:sz w:val="20"/>
        </w:rPr>
        <w:t xml:space="preserve"> w</w:t>
      </w:r>
      <w:bookmarkStart w:id="0" w:name="_GoBack"/>
      <w:bookmarkEnd w:id="0"/>
      <w:r w:rsidR="001464CD">
        <w:rPr>
          <w:sz w:val="20"/>
        </w:rPr>
        <w:t>ith an u</w:t>
      </w:r>
      <w:r w:rsidR="001464CD">
        <w:rPr>
          <w:sz w:val="20"/>
        </w:rPr>
        <w:t xml:space="preserve">nderstanding and commitment to the </w:t>
      </w:r>
      <w:r w:rsidR="001464CD" w:rsidRPr="00321C83">
        <w:rPr>
          <w:b/>
          <w:i/>
          <w:sz w:val="20"/>
        </w:rPr>
        <w:t>NSW Service Plan for People with Eating Disorders</w:t>
      </w:r>
      <w:r w:rsidR="001464CD">
        <w:rPr>
          <w:sz w:val="20"/>
        </w:rPr>
        <w:t xml:space="preserve"> (NSW Health)</w:t>
      </w:r>
    </w:p>
    <w:p w:rsidR="00003B84" w:rsidRDefault="00003B84">
      <w:pPr>
        <w:pStyle w:val="ListParagraph"/>
        <w:numPr>
          <w:ilvl w:val="0"/>
          <w:numId w:val="11"/>
        </w:numPr>
        <w:tabs>
          <w:tab w:val="left" w:pos="1353"/>
          <w:tab w:val="left" w:pos="1354"/>
        </w:tabs>
        <w:spacing w:before="7"/>
        <w:ind w:right="300"/>
        <w:rPr>
          <w:sz w:val="20"/>
        </w:rPr>
      </w:pPr>
    </w:p>
    <w:p w:rsidR="00003B84" w:rsidRPr="006735D7" w:rsidRDefault="00003B84" w:rsidP="006735D7">
      <w:pPr>
        <w:pStyle w:val="ListParagraph"/>
        <w:numPr>
          <w:ilvl w:val="0"/>
          <w:numId w:val="11"/>
        </w:numPr>
        <w:tabs>
          <w:tab w:val="left" w:pos="1353"/>
          <w:tab w:val="left" w:pos="1354"/>
        </w:tabs>
        <w:spacing w:before="7"/>
        <w:ind w:right="300"/>
        <w:rPr>
          <w:sz w:val="20"/>
        </w:rPr>
      </w:pPr>
      <w:r>
        <w:rPr>
          <w:sz w:val="20"/>
        </w:rPr>
        <w:t>Demonstrated experience in liaising, consulting and educating on medical and mental health issues with health professionals (e.g. GPs, Nurses, Allied Health</w:t>
      </w:r>
      <w:r w:rsidR="005C3243">
        <w:rPr>
          <w:sz w:val="20"/>
        </w:rPr>
        <w:t>)</w:t>
      </w:r>
      <w:r w:rsidRPr="006735D7">
        <w:rPr>
          <w:sz w:val="20"/>
        </w:rPr>
        <w:t>, involved in the management and treatment of inpatients and clients in the community.</w:t>
      </w:r>
    </w:p>
    <w:p w:rsidR="00003B84" w:rsidRDefault="00003B84">
      <w:pPr>
        <w:pStyle w:val="ListParagraph"/>
        <w:numPr>
          <w:ilvl w:val="0"/>
          <w:numId w:val="11"/>
        </w:numPr>
        <w:tabs>
          <w:tab w:val="left" w:pos="1353"/>
          <w:tab w:val="left" w:pos="1354"/>
        </w:tabs>
        <w:spacing w:before="7"/>
        <w:ind w:right="300"/>
        <w:rPr>
          <w:sz w:val="20"/>
        </w:rPr>
      </w:pPr>
      <w:r>
        <w:rPr>
          <w:sz w:val="20"/>
        </w:rPr>
        <w:t xml:space="preserve">Demonstrated ability to deliver a variety </w:t>
      </w:r>
      <w:r w:rsidR="006735D7">
        <w:rPr>
          <w:sz w:val="20"/>
        </w:rPr>
        <w:t>of evidence-</w:t>
      </w:r>
      <w:r>
        <w:rPr>
          <w:sz w:val="20"/>
        </w:rPr>
        <w:t xml:space="preserve">based therapy models for treatment of patients and their families experiencing eating disorders, including trauma informed care; skill in working with </w:t>
      </w:r>
      <w:r>
        <w:rPr>
          <w:sz w:val="20"/>
        </w:rPr>
        <w:lastRenderedPageBreak/>
        <w:t>adults, young people, families and groups and the ability to liaise and consult with health, education, and welfare professionals involved in the management of clients and families.</w:t>
      </w:r>
    </w:p>
    <w:p w:rsidR="00003B84" w:rsidRDefault="00003B84">
      <w:pPr>
        <w:pStyle w:val="ListParagraph"/>
        <w:numPr>
          <w:ilvl w:val="0"/>
          <w:numId w:val="11"/>
        </w:numPr>
        <w:tabs>
          <w:tab w:val="left" w:pos="1353"/>
          <w:tab w:val="left" w:pos="1354"/>
        </w:tabs>
        <w:spacing w:before="7"/>
        <w:ind w:right="300"/>
        <w:rPr>
          <w:sz w:val="20"/>
        </w:rPr>
      </w:pPr>
      <w:r>
        <w:rPr>
          <w:sz w:val="20"/>
        </w:rPr>
        <w:t>Knowledge of the assessment, diagnosis and treatment of people with eating disorders using evidence based interventions.  In parti</w:t>
      </w:r>
      <w:r w:rsidR="00DE6C3C">
        <w:rPr>
          <w:sz w:val="20"/>
        </w:rPr>
        <w:t>cular, demonstrated knowledge and</w:t>
      </w:r>
      <w:r>
        <w:rPr>
          <w:sz w:val="20"/>
        </w:rPr>
        <w:t xml:space="preserve"> experience in the use of FBT (Family Based Treatment</w:t>
      </w:r>
      <w:r w:rsidR="006735D7">
        <w:rPr>
          <w:sz w:val="20"/>
        </w:rPr>
        <w:t>)</w:t>
      </w:r>
      <w:r>
        <w:rPr>
          <w:sz w:val="20"/>
        </w:rPr>
        <w:t xml:space="preserve"> and CBT-E.</w:t>
      </w:r>
    </w:p>
    <w:p w:rsidR="00B67B5C" w:rsidRDefault="00BA4967" w:rsidP="00B67B5C">
      <w:pPr>
        <w:pStyle w:val="ListParagraph"/>
        <w:numPr>
          <w:ilvl w:val="0"/>
          <w:numId w:val="11"/>
        </w:numPr>
        <w:tabs>
          <w:tab w:val="left" w:pos="1353"/>
          <w:tab w:val="left" w:pos="1354"/>
        </w:tabs>
        <w:spacing w:before="94"/>
        <w:rPr>
          <w:sz w:val="20"/>
        </w:rPr>
      </w:pPr>
      <w:r>
        <w:rPr>
          <w:sz w:val="20"/>
        </w:rPr>
        <w:t>Demonstrated effective communication through the use of information technology, written, verbal and</w:t>
      </w:r>
      <w:r>
        <w:rPr>
          <w:spacing w:val="1"/>
          <w:sz w:val="20"/>
        </w:rPr>
        <w:t xml:space="preserve"> </w:t>
      </w:r>
      <w:r>
        <w:rPr>
          <w:sz w:val="20"/>
        </w:rPr>
        <w:t>interpersonal skills with the ability to identify key messages, issues and concerns when communicating</w:t>
      </w:r>
      <w:r>
        <w:rPr>
          <w:spacing w:val="-53"/>
          <w:sz w:val="20"/>
        </w:rPr>
        <w:t xml:space="preserve"> </w:t>
      </w:r>
      <w:r>
        <w:rPr>
          <w:sz w:val="20"/>
        </w:rPr>
        <w:t>with others.</w:t>
      </w:r>
      <w:r w:rsidR="00B67B5C" w:rsidRPr="00B67B5C">
        <w:rPr>
          <w:sz w:val="20"/>
        </w:rPr>
        <w:t xml:space="preserve"> </w:t>
      </w:r>
    </w:p>
    <w:p w:rsidR="00B67B5C" w:rsidRDefault="00B67B5C" w:rsidP="00B67B5C">
      <w:pPr>
        <w:pStyle w:val="ListParagraph"/>
        <w:numPr>
          <w:ilvl w:val="0"/>
          <w:numId w:val="11"/>
        </w:numPr>
        <w:tabs>
          <w:tab w:val="left" w:pos="1353"/>
          <w:tab w:val="left" w:pos="1354"/>
        </w:tabs>
        <w:spacing w:before="94"/>
        <w:rPr>
          <w:sz w:val="20"/>
        </w:rPr>
      </w:pPr>
      <w:r>
        <w:rPr>
          <w:sz w:val="20"/>
        </w:rPr>
        <w:t>Ability to work in sites across the Local Health District as required or directed with a valid unrestricted driver’s license for use in NSW and willingness to travel in the course of employment.</w:t>
      </w:r>
    </w:p>
    <w:p w:rsidR="00790628" w:rsidRPr="00B67B5C" w:rsidRDefault="00790628" w:rsidP="00B67B5C">
      <w:pPr>
        <w:tabs>
          <w:tab w:val="left" w:pos="1353"/>
          <w:tab w:val="left" w:pos="1354"/>
        </w:tabs>
        <w:spacing w:before="94"/>
        <w:ind w:left="902"/>
        <w:rPr>
          <w:sz w:val="20"/>
        </w:rPr>
      </w:pPr>
    </w:p>
    <w:p w:rsidR="00DE6C3C" w:rsidRDefault="00DE6C3C">
      <w:pPr>
        <w:rPr>
          <w:sz w:val="20"/>
        </w:rPr>
        <w:sectPr w:rsidR="00DE6C3C">
          <w:pgSz w:w="11910" w:h="16840"/>
          <w:pgMar w:top="2220" w:right="600" w:bottom="1100" w:left="500" w:header="928" w:footer="903" w:gutter="0"/>
          <w:cols w:space="720"/>
        </w:sectPr>
      </w:pPr>
    </w:p>
    <w:p w:rsidR="00790628" w:rsidRDefault="00790628">
      <w:pPr>
        <w:pStyle w:val="BodyText"/>
        <w:spacing w:before="6"/>
        <w:rPr>
          <w:sz w:val="26"/>
        </w:rPr>
      </w:pPr>
    </w:p>
    <w:p w:rsidR="00790628" w:rsidRDefault="00BA4967">
      <w:pPr>
        <w:pStyle w:val="Heading2"/>
        <w:ind w:left="220"/>
      </w:pPr>
      <w:r>
        <w:t>OTHER REQUIREMENTS</w:t>
      </w:r>
    </w:p>
    <w:p w:rsidR="00790628" w:rsidRDefault="00BA4967">
      <w:pPr>
        <w:pStyle w:val="Heading3"/>
        <w:spacing w:before="51"/>
      </w:pPr>
      <w:r>
        <w:t>Professional Behaviour and Communication</w:t>
      </w:r>
    </w:p>
    <w:p w:rsidR="00790628" w:rsidRDefault="00BA4967">
      <w:pPr>
        <w:pStyle w:val="BodyText"/>
        <w:spacing w:before="1"/>
        <w:ind w:left="220" w:right="1408"/>
      </w:pPr>
      <w:r>
        <w:t>All employees are required to achieve, uphold and model a high standard of professional behaviour and</w:t>
      </w:r>
      <w:r>
        <w:rPr>
          <w:spacing w:val="-53"/>
        </w:rPr>
        <w:t xml:space="preserve"> </w:t>
      </w:r>
      <w:r>
        <w:t>communication.</w:t>
      </w:r>
    </w:p>
    <w:p w:rsidR="00790628" w:rsidRDefault="00790628">
      <w:pPr>
        <w:pStyle w:val="BodyText"/>
        <w:spacing w:before="10"/>
        <w:rPr>
          <w:sz w:val="25"/>
        </w:rPr>
      </w:pPr>
    </w:p>
    <w:p w:rsidR="00790628" w:rsidRDefault="00BA4967">
      <w:pPr>
        <w:pStyle w:val="ListParagraph"/>
        <w:numPr>
          <w:ilvl w:val="0"/>
          <w:numId w:val="10"/>
        </w:numPr>
        <w:tabs>
          <w:tab w:val="left" w:pos="1353"/>
          <w:tab w:val="left" w:pos="1354"/>
        </w:tabs>
        <w:spacing w:before="1"/>
        <w:ind w:right="333"/>
        <w:rPr>
          <w:sz w:val="20"/>
        </w:rPr>
      </w:pPr>
      <w:r>
        <w:rPr>
          <w:sz w:val="20"/>
        </w:rPr>
        <w:t>Any conduct on your part, whether during or outside business hours, which has the capacity to affect or</w:t>
      </w:r>
      <w:r>
        <w:rPr>
          <w:spacing w:val="-53"/>
          <w:sz w:val="20"/>
        </w:rPr>
        <w:t xml:space="preserve"> </w:t>
      </w:r>
      <w:r>
        <w:rPr>
          <w:sz w:val="20"/>
        </w:rPr>
        <w:t>damage the professional reputation of NSW Health, or your ability to uphold that reputation or image,</w:t>
      </w:r>
      <w:r>
        <w:rPr>
          <w:spacing w:val="1"/>
          <w:sz w:val="20"/>
        </w:rPr>
        <w:t xml:space="preserve"> </w:t>
      </w:r>
      <w:r>
        <w:rPr>
          <w:sz w:val="20"/>
        </w:rPr>
        <w:t>could lead to disciplinary action, including dismissal</w:t>
      </w:r>
    </w:p>
    <w:p w:rsidR="00790628" w:rsidRDefault="00BA4967">
      <w:pPr>
        <w:pStyle w:val="ListParagraph"/>
        <w:numPr>
          <w:ilvl w:val="0"/>
          <w:numId w:val="10"/>
        </w:numPr>
        <w:tabs>
          <w:tab w:val="left" w:pos="1353"/>
          <w:tab w:val="left" w:pos="1354"/>
        </w:tabs>
        <w:spacing w:before="3"/>
        <w:ind w:right="489"/>
        <w:rPr>
          <w:sz w:val="20"/>
        </w:rPr>
      </w:pPr>
      <w:r>
        <w:rPr>
          <w:sz w:val="20"/>
        </w:rPr>
        <w:t>Appropriate professional behaviour incorporates all levels of interpersonal behaviour, including formal</w:t>
      </w:r>
      <w:r>
        <w:rPr>
          <w:spacing w:val="-53"/>
          <w:sz w:val="20"/>
        </w:rPr>
        <w:t xml:space="preserve"> </w:t>
      </w:r>
      <w:r>
        <w:rPr>
          <w:sz w:val="20"/>
        </w:rPr>
        <w:t>and informal communication with colleagues, patients and carers</w:t>
      </w:r>
    </w:p>
    <w:p w:rsidR="00790628" w:rsidRDefault="00790628">
      <w:pPr>
        <w:pStyle w:val="BodyText"/>
        <w:spacing w:before="3"/>
        <w:rPr>
          <w:sz w:val="21"/>
        </w:rPr>
      </w:pPr>
    </w:p>
    <w:p w:rsidR="00790628" w:rsidRDefault="00BA4967">
      <w:pPr>
        <w:pStyle w:val="BodyText"/>
        <w:spacing w:before="1"/>
        <w:ind w:left="220"/>
      </w:pPr>
      <w:r>
        <w:t>All employees are responsible for:</w:t>
      </w:r>
    </w:p>
    <w:p w:rsidR="00790628" w:rsidRDefault="00790628">
      <w:pPr>
        <w:pStyle w:val="BodyText"/>
        <w:spacing w:before="8"/>
        <w:rPr>
          <w:sz w:val="25"/>
        </w:rPr>
      </w:pPr>
    </w:p>
    <w:p w:rsidR="00790628" w:rsidRDefault="00BA4967">
      <w:pPr>
        <w:pStyle w:val="ListParagraph"/>
        <w:numPr>
          <w:ilvl w:val="0"/>
          <w:numId w:val="10"/>
        </w:numPr>
        <w:tabs>
          <w:tab w:val="left" w:pos="1353"/>
          <w:tab w:val="left" w:pos="1354"/>
        </w:tabs>
        <w:spacing w:before="1"/>
        <w:ind w:right="679"/>
        <w:rPr>
          <w:sz w:val="20"/>
        </w:rPr>
      </w:pPr>
      <w:r>
        <w:rPr>
          <w:sz w:val="20"/>
        </w:rPr>
        <w:t>Complying with all current NSW Health and NNSWLHD policies, including the NSW Health Code of</w:t>
      </w:r>
      <w:r>
        <w:rPr>
          <w:spacing w:val="-53"/>
          <w:sz w:val="20"/>
        </w:rPr>
        <w:t xml:space="preserve"> </w:t>
      </w:r>
      <w:r>
        <w:rPr>
          <w:sz w:val="20"/>
        </w:rPr>
        <w:t>Conduct</w:t>
      </w:r>
    </w:p>
    <w:p w:rsidR="00790628" w:rsidRDefault="00BA4967">
      <w:pPr>
        <w:pStyle w:val="ListParagraph"/>
        <w:numPr>
          <w:ilvl w:val="0"/>
          <w:numId w:val="10"/>
        </w:numPr>
        <w:tabs>
          <w:tab w:val="left" w:pos="1353"/>
          <w:tab w:val="left" w:pos="1354"/>
        </w:tabs>
        <w:spacing w:before="2"/>
        <w:rPr>
          <w:sz w:val="20"/>
        </w:rPr>
      </w:pPr>
      <w:r>
        <w:rPr>
          <w:sz w:val="20"/>
        </w:rPr>
        <w:t>Complying with profession-specific Code of Ethics/Code of Professional Conduct and Scope of Practice</w:t>
      </w:r>
    </w:p>
    <w:p w:rsidR="00790628" w:rsidRDefault="00790628">
      <w:pPr>
        <w:pStyle w:val="BodyText"/>
        <w:spacing w:before="11"/>
        <w:rPr>
          <w:sz w:val="24"/>
        </w:rPr>
      </w:pPr>
    </w:p>
    <w:p w:rsidR="00790628" w:rsidRDefault="00BA4967">
      <w:pPr>
        <w:pStyle w:val="Heading3"/>
      </w:pPr>
      <w:r>
        <w:t>Workplace Culture</w:t>
      </w:r>
    </w:p>
    <w:p w:rsidR="00790628" w:rsidRDefault="00BA4967">
      <w:pPr>
        <w:pStyle w:val="BodyText"/>
        <w:spacing w:before="1"/>
        <w:ind w:left="220"/>
      </w:pPr>
      <w:r>
        <w:t>Your workplace behaviours and practices are expected to:</w:t>
      </w:r>
    </w:p>
    <w:p w:rsidR="00790628" w:rsidRDefault="00790628">
      <w:pPr>
        <w:pStyle w:val="BodyText"/>
        <w:spacing w:before="9"/>
        <w:rPr>
          <w:sz w:val="25"/>
        </w:rPr>
      </w:pPr>
    </w:p>
    <w:p w:rsidR="00790628" w:rsidRDefault="00BA4967">
      <w:pPr>
        <w:pStyle w:val="ListParagraph"/>
        <w:numPr>
          <w:ilvl w:val="0"/>
          <w:numId w:val="10"/>
        </w:numPr>
        <w:tabs>
          <w:tab w:val="left" w:pos="1353"/>
          <w:tab w:val="left" w:pos="1354"/>
        </w:tabs>
        <w:rPr>
          <w:sz w:val="20"/>
        </w:rPr>
      </w:pPr>
      <w:r>
        <w:rPr>
          <w:sz w:val="20"/>
        </w:rPr>
        <w:t>Proactively contribute to a positive, productive and safe workplace culture</w:t>
      </w:r>
    </w:p>
    <w:p w:rsidR="00790628" w:rsidRDefault="00BA4967">
      <w:pPr>
        <w:pStyle w:val="ListParagraph"/>
        <w:numPr>
          <w:ilvl w:val="0"/>
          <w:numId w:val="10"/>
        </w:numPr>
        <w:tabs>
          <w:tab w:val="left" w:pos="1353"/>
          <w:tab w:val="left" w:pos="1354"/>
        </w:tabs>
        <w:spacing w:before="38"/>
        <w:ind w:right="522"/>
        <w:rPr>
          <w:sz w:val="20"/>
        </w:rPr>
      </w:pPr>
      <w:r>
        <w:rPr>
          <w:sz w:val="20"/>
        </w:rPr>
        <w:t>Adhere to the CORE values of Collaboration, Openness, Respect and Empowerment identified in the</w:t>
      </w:r>
      <w:r>
        <w:rPr>
          <w:spacing w:val="-53"/>
          <w:sz w:val="20"/>
        </w:rPr>
        <w:t xml:space="preserve"> </w:t>
      </w:r>
      <w:r>
        <w:rPr>
          <w:sz w:val="20"/>
        </w:rPr>
        <w:t>NSW Health Workplace Culture Framework</w:t>
      </w:r>
    </w:p>
    <w:p w:rsidR="00790628" w:rsidRDefault="00790628">
      <w:pPr>
        <w:pStyle w:val="BodyText"/>
        <w:spacing w:before="10"/>
        <w:rPr>
          <w:sz w:val="21"/>
        </w:rPr>
      </w:pPr>
    </w:p>
    <w:p w:rsidR="00790628" w:rsidRDefault="00BA4967">
      <w:pPr>
        <w:pStyle w:val="Heading3"/>
      </w:pPr>
      <w:r>
        <w:t>Privacy</w:t>
      </w:r>
    </w:p>
    <w:p w:rsidR="00790628" w:rsidRDefault="00BA4967">
      <w:pPr>
        <w:pStyle w:val="BodyText"/>
        <w:spacing w:before="2"/>
        <w:ind w:left="220" w:right="242"/>
      </w:pPr>
      <w:r>
        <w:t>All employees are expected to comply with personal information protection principles and health privacy principles as</w:t>
      </w:r>
      <w:r>
        <w:rPr>
          <w:spacing w:val="-53"/>
        </w:rPr>
        <w:t xml:space="preserve"> </w:t>
      </w:r>
      <w:r>
        <w:t>per the NSW Health Privacy Manual for Health Information, NSW Health and NNSWLHD privacy policies and</w:t>
      </w:r>
      <w:r>
        <w:rPr>
          <w:spacing w:val="1"/>
        </w:rPr>
        <w:t xml:space="preserve"> </w:t>
      </w:r>
      <w:r>
        <w:t>procedures, and relevant legislation:</w:t>
      </w:r>
    </w:p>
    <w:p w:rsidR="00790628" w:rsidRDefault="00790628">
      <w:pPr>
        <w:pStyle w:val="BodyText"/>
        <w:spacing w:before="11"/>
        <w:rPr>
          <w:sz w:val="25"/>
        </w:rPr>
      </w:pPr>
    </w:p>
    <w:p w:rsidR="00790628" w:rsidRDefault="00BA4967">
      <w:pPr>
        <w:pStyle w:val="ListParagraph"/>
        <w:numPr>
          <w:ilvl w:val="0"/>
          <w:numId w:val="10"/>
        </w:numPr>
        <w:tabs>
          <w:tab w:val="left" w:pos="1353"/>
          <w:tab w:val="left" w:pos="1354"/>
        </w:tabs>
        <w:rPr>
          <w:sz w:val="20"/>
        </w:rPr>
      </w:pPr>
      <w:r>
        <w:rPr>
          <w:sz w:val="20"/>
        </w:rPr>
        <w:t>Privacy and Personal Information Protection Act 1998 (NSW)</w:t>
      </w:r>
    </w:p>
    <w:p w:rsidR="00790628" w:rsidRDefault="00BA4967">
      <w:pPr>
        <w:pStyle w:val="ListParagraph"/>
        <w:numPr>
          <w:ilvl w:val="0"/>
          <w:numId w:val="10"/>
        </w:numPr>
        <w:tabs>
          <w:tab w:val="left" w:pos="1353"/>
          <w:tab w:val="left" w:pos="1354"/>
        </w:tabs>
        <w:spacing w:before="38"/>
        <w:rPr>
          <w:sz w:val="20"/>
        </w:rPr>
      </w:pPr>
      <w:r>
        <w:rPr>
          <w:sz w:val="20"/>
        </w:rPr>
        <w:t>Health Records and Information Privacy Act 2002 (NSW)</w:t>
      </w:r>
    </w:p>
    <w:p w:rsidR="00790628" w:rsidRDefault="00790628">
      <w:pPr>
        <w:pStyle w:val="BodyText"/>
        <w:rPr>
          <w:sz w:val="25"/>
        </w:rPr>
      </w:pPr>
    </w:p>
    <w:p w:rsidR="00790628" w:rsidRDefault="00BA4967">
      <w:pPr>
        <w:pStyle w:val="Heading3"/>
      </w:pPr>
      <w:r>
        <w:t>Performance</w:t>
      </w:r>
    </w:p>
    <w:p w:rsidR="00790628" w:rsidRDefault="00BA4967">
      <w:pPr>
        <w:pStyle w:val="BodyText"/>
        <w:spacing w:before="1"/>
        <w:ind w:left="220"/>
      </w:pPr>
      <w:r>
        <w:t>All employees will:</w:t>
      </w:r>
    </w:p>
    <w:p w:rsidR="00790628" w:rsidRDefault="00790628">
      <w:pPr>
        <w:pStyle w:val="BodyText"/>
        <w:spacing w:before="9"/>
        <w:rPr>
          <w:sz w:val="25"/>
        </w:rPr>
      </w:pPr>
    </w:p>
    <w:p w:rsidR="00790628" w:rsidRDefault="00BA4967">
      <w:pPr>
        <w:pStyle w:val="ListParagraph"/>
        <w:numPr>
          <w:ilvl w:val="0"/>
          <w:numId w:val="10"/>
        </w:numPr>
        <w:tabs>
          <w:tab w:val="left" w:pos="1353"/>
          <w:tab w:val="left" w:pos="1354"/>
        </w:tabs>
        <w:ind w:right="456"/>
        <w:rPr>
          <w:sz w:val="20"/>
        </w:rPr>
      </w:pPr>
      <w:r>
        <w:rPr>
          <w:sz w:val="20"/>
        </w:rPr>
        <w:t>Have a performance agreement with their manager, linking individual performance objectives and role</w:t>
      </w:r>
      <w:r>
        <w:rPr>
          <w:spacing w:val="-53"/>
          <w:sz w:val="20"/>
        </w:rPr>
        <w:t xml:space="preserve"> </w:t>
      </w:r>
      <w:r>
        <w:rPr>
          <w:sz w:val="20"/>
        </w:rPr>
        <w:t>requirements to corporate objectives</w:t>
      </w:r>
    </w:p>
    <w:p w:rsidR="00790628" w:rsidRDefault="00BA4967">
      <w:pPr>
        <w:pStyle w:val="ListParagraph"/>
        <w:numPr>
          <w:ilvl w:val="0"/>
          <w:numId w:val="10"/>
        </w:numPr>
        <w:tabs>
          <w:tab w:val="left" w:pos="1353"/>
          <w:tab w:val="left" w:pos="1354"/>
        </w:tabs>
        <w:spacing w:before="2"/>
        <w:rPr>
          <w:sz w:val="20"/>
        </w:rPr>
      </w:pPr>
      <w:r>
        <w:rPr>
          <w:sz w:val="20"/>
        </w:rPr>
        <w:t>Participate in an annual performance appraisal</w:t>
      </w:r>
    </w:p>
    <w:p w:rsidR="00790628" w:rsidRDefault="00BA4967">
      <w:pPr>
        <w:pStyle w:val="ListParagraph"/>
        <w:numPr>
          <w:ilvl w:val="0"/>
          <w:numId w:val="10"/>
        </w:numPr>
        <w:tabs>
          <w:tab w:val="left" w:pos="1353"/>
          <w:tab w:val="left" w:pos="1354"/>
        </w:tabs>
        <w:spacing w:before="38"/>
        <w:ind w:right="345"/>
        <w:rPr>
          <w:sz w:val="20"/>
        </w:rPr>
      </w:pPr>
      <w:r>
        <w:rPr>
          <w:sz w:val="20"/>
        </w:rPr>
        <w:t>Be responsible, with the support of their managers, for proactively developing their own performance to</w:t>
      </w:r>
      <w:r>
        <w:rPr>
          <w:spacing w:val="-53"/>
          <w:sz w:val="20"/>
        </w:rPr>
        <w:t xml:space="preserve"> </w:t>
      </w:r>
      <w:r>
        <w:rPr>
          <w:sz w:val="20"/>
        </w:rPr>
        <w:t>meet expectations and achieve objectives</w:t>
      </w:r>
    </w:p>
    <w:p w:rsidR="00790628" w:rsidRDefault="00BA4967">
      <w:pPr>
        <w:pStyle w:val="ListParagraph"/>
        <w:numPr>
          <w:ilvl w:val="0"/>
          <w:numId w:val="10"/>
        </w:numPr>
        <w:tabs>
          <w:tab w:val="left" w:pos="1353"/>
          <w:tab w:val="left" w:pos="1354"/>
        </w:tabs>
        <w:spacing w:before="3"/>
        <w:ind w:right="600"/>
        <w:rPr>
          <w:sz w:val="20"/>
        </w:rPr>
      </w:pPr>
      <w:r>
        <w:rPr>
          <w:sz w:val="20"/>
        </w:rPr>
        <w:t>Actively contribute to their performance management by having open and honest conversations with</w:t>
      </w:r>
      <w:r>
        <w:rPr>
          <w:spacing w:val="-53"/>
          <w:sz w:val="20"/>
        </w:rPr>
        <w:t xml:space="preserve"> </w:t>
      </w:r>
      <w:r>
        <w:rPr>
          <w:sz w:val="20"/>
        </w:rPr>
        <w:t>managers and colleagues and providing and receiving constructive feedback</w:t>
      </w:r>
    </w:p>
    <w:p w:rsidR="00790628" w:rsidRDefault="00790628">
      <w:pPr>
        <w:pStyle w:val="BodyText"/>
        <w:spacing w:before="10"/>
        <w:rPr>
          <w:sz w:val="21"/>
        </w:rPr>
      </w:pPr>
    </w:p>
    <w:p w:rsidR="00790628" w:rsidRDefault="00BA4967">
      <w:pPr>
        <w:pStyle w:val="Heading3"/>
      </w:pPr>
      <w:r>
        <w:t>Quality Improvement</w:t>
      </w:r>
    </w:p>
    <w:p w:rsidR="00790628" w:rsidRDefault="00BA4967">
      <w:pPr>
        <w:pStyle w:val="BodyText"/>
        <w:spacing w:before="1"/>
        <w:ind w:left="220"/>
      </w:pPr>
      <w:r>
        <w:t>NNSWLHD complies with the National Safety and Quality Health Service Standards. All employees are expected to:</w:t>
      </w:r>
    </w:p>
    <w:p w:rsidR="00790628" w:rsidRDefault="00790628">
      <w:pPr>
        <w:sectPr w:rsidR="00790628">
          <w:pgSz w:w="11910" w:h="16840"/>
          <w:pgMar w:top="2220" w:right="600" w:bottom="1100" w:left="500" w:header="928" w:footer="903" w:gutter="0"/>
          <w:cols w:space="720"/>
        </w:sectPr>
      </w:pPr>
    </w:p>
    <w:p w:rsidR="00790628" w:rsidRDefault="00790628">
      <w:pPr>
        <w:pStyle w:val="BodyText"/>
      </w:pPr>
    </w:p>
    <w:p w:rsidR="00790628" w:rsidRDefault="00790628">
      <w:pPr>
        <w:pStyle w:val="BodyText"/>
        <w:rPr>
          <w:sz w:val="17"/>
        </w:rPr>
      </w:pPr>
    </w:p>
    <w:p w:rsidR="00790628" w:rsidRDefault="00BA4967">
      <w:pPr>
        <w:pStyle w:val="ListParagraph"/>
        <w:numPr>
          <w:ilvl w:val="0"/>
          <w:numId w:val="10"/>
        </w:numPr>
        <w:tabs>
          <w:tab w:val="left" w:pos="1353"/>
          <w:tab w:val="left" w:pos="1354"/>
        </w:tabs>
        <w:spacing w:before="126"/>
        <w:rPr>
          <w:sz w:val="20"/>
        </w:rPr>
      </w:pPr>
      <w:r>
        <w:rPr>
          <w:sz w:val="20"/>
        </w:rPr>
        <w:t>Be aware of and comply with their responsibilities under the Standards</w:t>
      </w:r>
    </w:p>
    <w:p w:rsidR="00790628" w:rsidRDefault="00BA4967">
      <w:pPr>
        <w:pStyle w:val="ListParagraph"/>
        <w:numPr>
          <w:ilvl w:val="0"/>
          <w:numId w:val="10"/>
        </w:numPr>
        <w:tabs>
          <w:tab w:val="left" w:pos="1353"/>
          <w:tab w:val="left" w:pos="1354"/>
        </w:tabs>
        <w:spacing w:before="38"/>
        <w:rPr>
          <w:sz w:val="20"/>
        </w:rPr>
      </w:pPr>
      <w:r>
        <w:rPr>
          <w:sz w:val="20"/>
        </w:rPr>
        <w:t>Actively participate in quality improvement initiatives within their teams</w:t>
      </w:r>
    </w:p>
    <w:p w:rsidR="00790628" w:rsidRDefault="00BA4967">
      <w:pPr>
        <w:pStyle w:val="ListParagraph"/>
        <w:numPr>
          <w:ilvl w:val="0"/>
          <w:numId w:val="10"/>
        </w:numPr>
        <w:tabs>
          <w:tab w:val="left" w:pos="1353"/>
          <w:tab w:val="left" w:pos="1354"/>
        </w:tabs>
        <w:spacing w:before="38"/>
        <w:rPr>
          <w:sz w:val="20"/>
        </w:rPr>
      </w:pPr>
      <w:r>
        <w:rPr>
          <w:sz w:val="20"/>
        </w:rPr>
        <w:t>Participate in organisation-wide quality improvement activities as required</w:t>
      </w:r>
    </w:p>
    <w:p w:rsidR="00790628" w:rsidRDefault="00790628">
      <w:pPr>
        <w:pStyle w:val="BodyText"/>
        <w:rPr>
          <w:sz w:val="25"/>
        </w:rPr>
      </w:pPr>
    </w:p>
    <w:p w:rsidR="00790628" w:rsidRDefault="00BA4967">
      <w:pPr>
        <w:pStyle w:val="Heading3"/>
      </w:pPr>
      <w:r>
        <w:t>Workplace Health &amp; Safety</w:t>
      </w:r>
    </w:p>
    <w:p w:rsidR="00790628" w:rsidRDefault="00BA4967">
      <w:pPr>
        <w:pStyle w:val="BodyText"/>
        <w:spacing w:before="1"/>
        <w:ind w:left="220" w:right="1142"/>
      </w:pPr>
      <w:r>
        <w:t>All employees have responsibilities under the Workplace Health &amp; Safety Act of 2011. Signing this Position</w:t>
      </w:r>
      <w:r>
        <w:rPr>
          <w:spacing w:val="-53"/>
        </w:rPr>
        <w:t xml:space="preserve"> </w:t>
      </w:r>
      <w:r>
        <w:t>Description confirms you understand the responsibilities relevant to your role.</w:t>
      </w:r>
    </w:p>
    <w:p w:rsidR="00790628" w:rsidRDefault="00790628">
      <w:pPr>
        <w:pStyle w:val="BodyText"/>
        <w:spacing w:before="11"/>
      </w:pPr>
    </w:p>
    <w:p w:rsidR="00790628" w:rsidRDefault="00BA4967">
      <w:pPr>
        <w:pStyle w:val="Heading3"/>
      </w:pPr>
      <w:r>
        <w:t>Risk Management</w:t>
      </w:r>
    </w:p>
    <w:p w:rsidR="00790628" w:rsidRDefault="00BA4967">
      <w:pPr>
        <w:pStyle w:val="BodyText"/>
        <w:spacing w:before="1"/>
        <w:ind w:left="220" w:right="141"/>
      </w:pPr>
      <w:r>
        <w:t>All employees are expected to notify into the incident management system any incidents and patient complaints which</w:t>
      </w:r>
      <w:r>
        <w:rPr>
          <w:spacing w:val="-53"/>
        </w:rPr>
        <w:t xml:space="preserve"> </w:t>
      </w:r>
      <w:r>
        <w:t>occur in your own area (both clinical and corporate incidents).</w:t>
      </w:r>
    </w:p>
    <w:p w:rsidR="00790628" w:rsidRDefault="00790628">
      <w:pPr>
        <w:pStyle w:val="BodyText"/>
        <w:spacing w:before="3"/>
      </w:pPr>
    </w:p>
    <w:p w:rsidR="00790628" w:rsidRDefault="00BA4967">
      <w:pPr>
        <w:pStyle w:val="BodyText"/>
        <w:spacing w:before="1"/>
        <w:ind w:left="220"/>
      </w:pPr>
      <w:r>
        <w:t>All employees will:</w:t>
      </w:r>
    </w:p>
    <w:p w:rsidR="00790628" w:rsidRDefault="00790628">
      <w:pPr>
        <w:pStyle w:val="BodyText"/>
        <w:spacing w:before="8"/>
        <w:rPr>
          <w:sz w:val="25"/>
        </w:rPr>
      </w:pPr>
    </w:p>
    <w:p w:rsidR="00790628" w:rsidRDefault="00BA4967">
      <w:pPr>
        <w:pStyle w:val="ListParagraph"/>
        <w:numPr>
          <w:ilvl w:val="0"/>
          <w:numId w:val="10"/>
        </w:numPr>
        <w:tabs>
          <w:tab w:val="left" w:pos="1353"/>
          <w:tab w:val="left" w:pos="1354"/>
        </w:tabs>
        <w:spacing w:before="1"/>
        <w:ind w:right="567"/>
        <w:rPr>
          <w:sz w:val="20"/>
        </w:rPr>
      </w:pPr>
      <w:r>
        <w:rPr>
          <w:sz w:val="20"/>
        </w:rPr>
        <w:t>Identify and manage risks in your own area, and report risks to your manager which are beyond your</w:t>
      </w:r>
      <w:r>
        <w:rPr>
          <w:spacing w:val="-53"/>
          <w:sz w:val="20"/>
        </w:rPr>
        <w:t xml:space="preserve"> </w:t>
      </w:r>
      <w:r>
        <w:rPr>
          <w:sz w:val="20"/>
        </w:rPr>
        <w:t>capacity or authority to manage</w:t>
      </w:r>
    </w:p>
    <w:p w:rsidR="00790628" w:rsidRDefault="00790628">
      <w:pPr>
        <w:rPr>
          <w:sz w:val="20"/>
        </w:rPr>
        <w:sectPr w:rsidR="00790628">
          <w:pgSz w:w="11910" w:h="16840"/>
          <w:pgMar w:top="2220" w:right="600" w:bottom="1100" w:left="500" w:header="928" w:footer="903" w:gutter="0"/>
          <w:cols w:space="720"/>
        </w:sectPr>
      </w:pPr>
    </w:p>
    <w:p w:rsidR="00790628" w:rsidRDefault="00BA4967">
      <w:pPr>
        <w:pStyle w:val="BodyText"/>
        <w:spacing w:before="1"/>
        <w:rPr>
          <w:sz w:val="15"/>
        </w:rPr>
      </w:pPr>
      <w:r>
        <w:rPr>
          <w:noProof/>
          <w:lang w:val="en-AU" w:eastAsia="en-AU"/>
        </w:rPr>
        <w:lastRenderedPageBreak/>
        <w:drawing>
          <wp:anchor distT="0" distB="0" distL="0" distR="0" simplePos="0" relativeHeight="15738880" behindDoc="0" locked="0" layoutInCell="1" allowOverlap="1">
            <wp:simplePos x="0" y="0"/>
            <wp:positionH relativeFrom="page">
              <wp:posOffset>421005</wp:posOffset>
            </wp:positionH>
            <wp:positionV relativeFrom="page">
              <wp:posOffset>4728464</wp:posOffset>
            </wp:positionV>
            <wp:extent cx="734174" cy="73417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734174" cy="734174"/>
                    </a:xfrm>
                    <a:prstGeom prst="rect">
                      <a:avLst/>
                    </a:prstGeom>
                  </pic:spPr>
                </pic:pic>
              </a:graphicData>
            </a:graphic>
          </wp:anchor>
        </w:drawing>
      </w:r>
      <w:r>
        <w:rPr>
          <w:noProof/>
          <w:lang w:val="en-AU" w:eastAsia="en-AU"/>
        </w:rPr>
        <w:drawing>
          <wp:anchor distT="0" distB="0" distL="0" distR="0" simplePos="0" relativeHeight="15739392" behindDoc="0" locked="0" layoutInCell="1" allowOverlap="1">
            <wp:simplePos x="0" y="0"/>
            <wp:positionH relativeFrom="page">
              <wp:posOffset>421005</wp:posOffset>
            </wp:positionH>
            <wp:positionV relativeFrom="page">
              <wp:posOffset>5897943</wp:posOffset>
            </wp:positionV>
            <wp:extent cx="734174" cy="67894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734174" cy="678941"/>
                    </a:xfrm>
                    <a:prstGeom prst="rect">
                      <a:avLst/>
                    </a:prstGeom>
                  </pic:spPr>
                </pic:pic>
              </a:graphicData>
            </a:graphic>
          </wp:anchor>
        </w:drawing>
      </w:r>
      <w:r>
        <w:rPr>
          <w:noProof/>
          <w:lang w:val="en-AU" w:eastAsia="en-AU"/>
        </w:rPr>
        <w:drawing>
          <wp:anchor distT="0" distB="0" distL="0" distR="0" simplePos="0" relativeHeight="15739904" behindDoc="0" locked="0" layoutInCell="1" allowOverlap="1">
            <wp:simplePos x="0" y="0"/>
            <wp:positionH relativeFrom="page">
              <wp:posOffset>421005</wp:posOffset>
            </wp:positionH>
            <wp:positionV relativeFrom="page">
              <wp:posOffset>7061073</wp:posOffset>
            </wp:positionV>
            <wp:extent cx="734174" cy="64808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734174" cy="648080"/>
                    </a:xfrm>
                    <a:prstGeom prst="rect">
                      <a:avLst/>
                    </a:prstGeom>
                  </pic:spPr>
                </pic:pic>
              </a:graphicData>
            </a:graphic>
          </wp:anchor>
        </w:drawing>
      </w:r>
      <w:r>
        <w:rPr>
          <w:noProof/>
          <w:lang w:val="en-AU" w:eastAsia="en-AU"/>
        </w:rPr>
        <w:drawing>
          <wp:anchor distT="0" distB="0" distL="0" distR="0" simplePos="0" relativeHeight="15740416" behindDoc="0" locked="0" layoutInCell="1" allowOverlap="1">
            <wp:simplePos x="0" y="0"/>
            <wp:positionH relativeFrom="page">
              <wp:posOffset>421005</wp:posOffset>
            </wp:positionH>
            <wp:positionV relativeFrom="page">
              <wp:posOffset>8126730</wp:posOffset>
            </wp:positionV>
            <wp:extent cx="734174" cy="678942"/>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734174" cy="678942"/>
                    </a:xfrm>
                    <a:prstGeom prst="rect">
                      <a:avLst/>
                    </a:prstGeom>
                  </pic:spPr>
                </pic:pic>
              </a:graphicData>
            </a:graphic>
          </wp:anchor>
        </w:drawing>
      </w:r>
      <w:r w:rsidR="00003B84">
        <w:rPr>
          <w:noProof/>
          <w:lang w:val="en-AU" w:eastAsia="en-AU"/>
        </w:rPr>
        <mc:AlternateContent>
          <mc:Choice Requires="wps">
            <w:drawing>
              <wp:anchor distT="0" distB="0" distL="114300" distR="114300" simplePos="0" relativeHeight="487266304" behindDoc="1" locked="0" layoutInCell="1" allowOverlap="1">
                <wp:simplePos x="0" y="0"/>
                <wp:positionH relativeFrom="page">
                  <wp:posOffset>1478280</wp:posOffset>
                </wp:positionH>
                <wp:positionV relativeFrom="page">
                  <wp:posOffset>7653020</wp:posOffset>
                </wp:positionV>
                <wp:extent cx="5549900" cy="12700"/>
                <wp:effectExtent l="0" t="0" r="0" b="0"/>
                <wp:wrapNone/>
                <wp:docPr id="5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9CB7D" id="docshape3" o:spid="_x0000_s1026" style="position:absolute;margin-left:116.4pt;margin-top:602.6pt;width:437pt;height:1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" fillcolor="#bbbdbf" stroked="f">
                <w10:wrap anchorx="page" anchory="page"/>
              </v:rect>
            </w:pict>
          </mc:Fallback>
        </mc:AlternateContent>
      </w:r>
    </w:p>
    <w:p w:rsidR="00790628" w:rsidRDefault="00BA4967">
      <w:pPr>
        <w:pStyle w:val="Heading1"/>
        <w:spacing w:before="92"/>
      </w:pPr>
      <w:r>
        <w:t>CAPABILITIES FOR THE ROLE</w:t>
      </w:r>
    </w:p>
    <w:p w:rsidR="00790628" w:rsidRDefault="00BA4967">
      <w:pPr>
        <w:pStyle w:val="BodyText"/>
        <w:spacing w:before="168"/>
        <w:ind w:left="220" w:right="144"/>
      </w:pPr>
      <w:r>
        <w:t>The NSW Public Sector Capability Framework applies to all NSW public sector employees. The Capability Framework</w:t>
      </w:r>
      <w:r>
        <w:rPr>
          <w:spacing w:val="-53"/>
        </w:rPr>
        <w:t xml:space="preserve"> </w:t>
      </w:r>
      <w:r>
        <w:t>is available</w:t>
      </w:r>
      <w:r>
        <w:rPr>
          <w:spacing w:val="-1"/>
        </w:rPr>
        <w:t xml:space="preserve"> </w:t>
      </w:r>
      <w:r>
        <w:t>via the</w:t>
      </w:r>
      <w:r>
        <w:rPr>
          <w:spacing w:val="-1"/>
        </w:rPr>
        <w:t xml:space="preserve"> </w:t>
      </w:r>
      <w:hyperlink r:id="rId15">
        <w:r>
          <w:rPr>
            <w:color w:val="0462C0"/>
            <w:u w:val="single" w:color="0462C0"/>
          </w:rPr>
          <w:t>Public Service Commission website</w:t>
        </w:r>
      </w:hyperlink>
      <w:r>
        <w:t>.</w:t>
      </w:r>
    </w:p>
    <w:p w:rsidR="00790628" w:rsidRDefault="00790628">
      <w:pPr>
        <w:pStyle w:val="BodyText"/>
        <w:spacing w:before="5"/>
        <w:rPr>
          <w:sz w:val="29"/>
        </w:rPr>
      </w:pPr>
    </w:p>
    <w:p w:rsidR="00790628" w:rsidRDefault="00BA4967">
      <w:pPr>
        <w:pStyle w:val="BodyText"/>
        <w:ind w:left="220"/>
      </w:pPr>
      <w:r>
        <w:rPr>
          <w:color w:val="6C6D70"/>
        </w:rPr>
        <w:t>Capability Summary</w:t>
      </w:r>
    </w:p>
    <w:p w:rsidR="00790628" w:rsidRDefault="00BA4967">
      <w:pPr>
        <w:pStyle w:val="BodyText"/>
        <w:spacing w:before="121"/>
        <w:ind w:left="220" w:right="186"/>
      </w:pPr>
      <w:r>
        <w:rPr>
          <w:noProof/>
          <w:lang w:val="en-AU" w:eastAsia="en-AU"/>
        </w:rPr>
        <w:drawing>
          <wp:anchor distT="0" distB="0" distL="0" distR="0" simplePos="0" relativeHeight="15738368" behindDoc="0" locked="0" layoutInCell="1" allowOverlap="1">
            <wp:simplePos x="0" y="0"/>
            <wp:positionH relativeFrom="page">
              <wp:posOffset>421005</wp:posOffset>
            </wp:positionH>
            <wp:positionV relativeFrom="paragraph">
              <wp:posOffset>1075815</wp:posOffset>
            </wp:positionV>
            <wp:extent cx="734174" cy="73417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734174" cy="734174"/>
                    </a:xfrm>
                    <a:prstGeom prst="rect">
                      <a:avLst/>
                    </a:prstGeom>
                  </pic:spPr>
                </pic:pic>
              </a:graphicData>
            </a:graphic>
          </wp:anchor>
        </w:drawing>
      </w:r>
      <w:r>
        <w:t>Below is the full list of capabilities and the level required for this role. The capabilities in bold are the focus capabilities</w:t>
      </w:r>
      <w:r>
        <w:rPr>
          <w:spacing w:val="-53"/>
        </w:rPr>
        <w:t xml:space="preserve"> </w:t>
      </w:r>
      <w:r>
        <w:t>for this role. Refer to the next section for further information about the focus capabilities.</w:t>
      </w:r>
    </w:p>
    <w:p w:rsidR="00790628" w:rsidRDefault="00003B84">
      <w:pPr>
        <w:pStyle w:val="BodyText"/>
        <w:spacing w:before="7"/>
        <w:rPr>
          <w:sz w:val="8"/>
        </w:rPr>
      </w:pPr>
      <w:r>
        <w:rPr>
          <w:noProof/>
          <w:lang w:val="en-AU" w:eastAsia="en-AU"/>
        </w:rPr>
        <mc:AlternateContent>
          <mc:Choice Requires="wpg">
            <w:drawing>
              <wp:anchor distT="0" distB="0" distL="0" distR="0" simplePos="0" relativeHeight="487587840" behindDoc="1" locked="0" layoutInCell="1" allowOverlap="1">
                <wp:simplePos x="0" y="0"/>
                <wp:positionH relativeFrom="page">
                  <wp:posOffset>384810</wp:posOffset>
                </wp:positionH>
                <wp:positionV relativeFrom="paragraph">
                  <wp:posOffset>78105</wp:posOffset>
                </wp:positionV>
                <wp:extent cx="6643370" cy="482600"/>
                <wp:effectExtent l="0" t="0" r="0" b="0"/>
                <wp:wrapTopAndBottom/>
                <wp:docPr id="5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482600"/>
                          <a:chOff x="606" y="123"/>
                          <a:chExt cx="10462" cy="760"/>
                        </a:xfrm>
                      </wpg:grpSpPr>
                      <wps:wsp>
                        <wps:cNvPr id="54" name="docshape5"/>
                        <wps:cNvSpPr>
                          <a:spLocks noChangeArrowheads="1"/>
                        </wps:cNvSpPr>
                        <wps:spPr bwMode="auto">
                          <a:xfrm>
                            <a:off x="606" y="133"/>
                            <a:ext cx="10462" cy="38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6"/>
                        <wps:cNvSpPr>
                          <a:spLocks/>
                        </wps:cNvSpPr>
                        <wps:spPr bwMode="auto">
                          <a:xfrm>
                            <a:off x="606" y="123"/>
                            <a:ext cx="10462" cy="760"/>
                          </a:xfrm>
                          <a:custGeom>
                            <a:avLst/>
                            <a:gdLst>
                              <a:gd name="T0" fmla="+- 0 11068 606"/>
                              <a:gd name="T1" fmla="*/ T0 w 10462"/>
                              <a:gd name="T2" fmla="+- 0 123 123"/>
                              <a:gd name="T3" fmla="*/ 123 h 760"/>
                              <a:gd name="T4" fmla="+- 0 606 606"/>
                              <a:gd name="T5" fmla="*/ T4 w 10462"/>
                              <a:gd name="T6" fmla="+- 0 123 123"/>
                              <a:gd name="T7" fmla="*/ 123 h 760"/>
                              <a:gd name="T8" fmla="+- 0 606 606"/>
                              <a:gd name="T9" fmla="*/ T8 w 10462"/>
                              <a:gd name="T10" fmla="+- 0 143 123"/>
                              <a:gd name="T11" fmla="*/ 143 h 760"/>
                              <a:gd name="T12" fmla="+- 0 11068 606"/>
                              <a:gd name="T13" fmla="*/ T12 w 10462"/>
                              <a:gd name="T14" fmla="+- 0 143 123"/>
                              <a:gd name="T15" fmla="*/ 143 h 760"/>
                              <a:gd name="T16" fmla="+- 0 11068 606"/>
                              <a:gd name="T17" fmla="*/ T16 w 10462"/>
                              <a:gd name="T18" fmla="+- 0 123 123"/>
                              <a:gd name="T19" fmla="*/ 123 h 760"/>
                              <a:gd name="T20" fmla="+- 0 11068 606"/>
                              <a:gd name="T21" fmla="*/ T20 w 10462"/>
                              <a:gd name="T22" fmla="+- 0 513 123"/>
                              <a:gd name="T23" fmla="*/ 513 h 760"/>
                              <a:gd name="T24" fmla="+- 0 11068 606"/>
                              <a:gd name="T25" fmla="*/ T24 w 10462"/>
                              <a:gd name="T26" fmla="+- 0 513 123"/>
                              <a:gd name="T27" fmla="*/ 513 h 760"/>
                              <a:gd name="T28" fmla="+- 0 11068 606"/>
                              <a:gd name="T29" fmla="*/ T28 w 10462"/>
                              <a:gd name="T30" fmla="+- 0 503 123"/>
                              <a:gd name="T31" fmla="*/ 503 h 760"/>
                              <a:gd name="T32" fmla="+- 0 2328 606"/>
                              <a:gd name="T33" fmla="*/ T32 w 10462"/>
                              <a:gd name="T34" fmla="+- 0 503 123"/>
                              <a:gd name="T35" fmla="*/ 503 h 760"/>
                              <a:gd name="T36" fmla="+- 0 606 606"/>
                              <a:gd name="T37" fmla="*/ T36 w 10462"/>
                              <a:gd name="T38" fmla="+- 0 503 123"/>
                              <a:gd name="T39" fmla="*/ 503 h 760"/>
                              <a:gd name="T40" fmla="+- 0 606 606"/>
                              <a:gd name="T41" fmla="*/ T40 w 10462"/>
                              <a:gd name="T42" fmla="+- 0 513 123"/>
                              <a:gd name="T43" fmla="*/ 513 h 760"/>
                              <a:gd name="T44" fmla="+- 0 606 606"/>
                              <a:gd name="T45" fmla="*/ T44 w 10462"/>
                              <a:gd name="T46" fmla="+- 0 523 123"/>
                              <a:gd name="T47" fmla="*/ 523 h 760"/>
                              <a:gd name="T48" fmla="+- 0 606 606"/>
                              <a:gd name="T49" fmla="*/ T48 w 10462"/>
                              <a:gd name="T50" fmla="+- 0 883 123"/>
                              <a:gd name="T51" fmla="*/ 883 h 760"/>
                              <a:gd name="T52" fmla="+- 0 2328 606"/>
                              <a:gd name="T53" fmla="*/ T52 w 10462"/>
                              <a:gd name="T54" fmla="+- 0 883 123"/>
                              <a:gd name="T55" fmla="*/ 883 h 760"/>
                              <a:gd name="T56" fmla="+- 0 2328 606"/>
                              <a:gd name="T57" fmla="*/ T56 w 10462"/>
                              <a:gd name="T58" fmla="+- 0 523 123"/>
                              <a:gd name="T59" fmla="*/ 523 h 760"/>
                              <a:gd name="T60" fmla="+- 0 2328 606"/>
                              <a:gd name="T61" fmla="*/ T60 w 10462"/>
                              <a:gd name="T62" fmla="+- 0 523 123"/>
                              <a:gd name="T63" fmla="*/ 523 h 760"/>
                              <a:gd name="T64" fmla="+- 0 2328 606"/>
                              <a:gd name="T65" fmla="*/ T64 w 10462"/>
                              <a:gd name="T66" fmla="+- 0 883 123"/>
                              <a:gd name="T67" fmla="*/ 883 h 760"/>
                              <a:gd name="T68" fmla="+- 0 6611 606"/>
                              <a:gd name="T69" fmla="*/ T68 w 10462"/>
                              <a:gd name="T70" fmla="+- 0 883 123"/>
                              <a:gd name="T71" fmla="*/ 883 h 760"/>
                              <a:gd name="T72" fmla="+- 0 11068 606"/>
                              <a:gd name="T73" fmla="*/ T72 w 10462"/>
                              <a:gd name="T74" fmla="+- 0 883 123"/>
                              <a:gd name="T75" fmla="*/ 883 h 760"/>
                              <a:gd name="T76" fmla="+- 0 11068 606"/>
                              <a:gd name="T77" fmla="*/ T76 w 10462"/>
                              <a:gd name="T78" fmla="+- 0 513 123"/>
                              <a:gd name="T79" fmla="*/ 51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462" h="760">
                                <a:moveTo>
                                  <a:pt x="10462" y="0"/>
                                </a:moveTo>
                                <a:lnTo>
                                  <a:pt x="0" y="0"/>
                                </a:lnTo>
                                <a:lnTo>
                                  <a:pt x="0" y="20"/>
                                </a:lnTo>
                                <a:lnTo>
                                  <a:pt x="10462" y="20"/>
                                </a:lnTo>
                                <a:lnTo>
                                  <a:pt x="10462" y="0"/>
                                </a:lnTo>
                                <a:close/>
                                <a:moveTo>
                                  <a:pt x="10462" y="390"/>
                                </a:moveTo>
                                <a:lnTo>
                                  <a:pt x="10462" y="390"/>
                                </a:lnTo>
                                <a:lnTo>
                                  <a:pt x="10462" y="380"/>
                                </a:lnTo>
                                <a:lnTo>
                                  <a:pt x="1722" y="380"/>
                                </a:lnTo>
                                <a:lnTo>
                                  <a:pt x="0" y="380"/>
                                </a:lnTo>
                                <a:lnTo>
                                  <a:pt x="0" y="390"/>
                                </a:lnTo>
                                <a:lnTo>
                                  <a:pt x="0" y="400"/>
                                </a:lnTo>
                                <a:lnTo>
                                  <a:pt x="0" y="760"/>
                                </a:lnTo>
                                <a:lnTo>
                                  <a:pt x="1722" y="760"/>
                                </a:lnTo>
                                <a:lnTo>
                                  <a:pt x="1722" y="400"/>
                                </a:lnTo>
                                <a:lnTo>
                                  <a:pt x="1722" y="760"/>
                                </a:lnTo>
                                <a:lnTo>
                                  <a:pt x="6005" y="760"/>
                                </a:lnTo>
                                <a:lnTo>
                                  <a:pt x="10462" y="760"/>
                                </a:lnTo>
                                <a:lnTo>
                                  <a:pt x="10462" y="39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7"/>
                        <wps:cNvSpPr txBox="1">
                          <a:spLocks noChangeArrowheads="1"/>
                        </wps:cNvSpPr>
                        <wps:spPr bwMode="auto">
                          <a:xfrm>
                            <a:off x="6668" y="618"/>
                            <a:ext cx="5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628" w:rsidRDefault="00BA4967">
                              <w:pPr>
                                <w:spacing w:line="223" w:lineRule="exact"/>
                                <w:rPr>
                                  <w:b/>
                                  <w:sz w:val="20"/>
                                </w:rPr>
                              </w:pPr>
                              <w:r>
                                <w:rPr>
                                  <w:b/>
                                  <w:sz w:val="20"/>
                                </w:rPr>
                                <w:t>Level</w:t>
                              </w:r>
                            </w:p>
                          </w:txbxContent>
                        </wps:txbx>
                        <wps:bodyPr rot="0" vert="horz" wrap="square" lIns="0" tIns="0" rIns="0" bIns="0" anchor="t" anchorCtr="0" upright="1">
                          <a:noAutofit/>
                        </wps:bodyPr>
                      </wps:wsp>
                      <wps:wsp>
                        <wps:cNvPr id="57" name="docshape8"/>
                        <wps:cNvSpPr txBox="1">
                          <a:spLocks noChangeArrowheads="1"/>
                        </wps:cNvSpPr>
                        <wps:spPr bwMode="auto">
                          <a:xfrm>
                            <a:off x="663" y="618"/>
                            <a:ext cx="329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628" w:rsidRDefault="00BA4967">
                              <w:pPr>
                                <w:spacing w:line="223" w:lineRule="exact"/>
                                <w:rPr>
                                  <w:b/>
                                  <w:sz w:val="20"/>
                                </w:rPr>
                              </w:pPr>
                              <w:r>
                                <w:rPr>
                                  <w:b/>
                                  <w:sz w:val="20"/>
                                </w:rPr>
                                <w:t>Capability Group</w:t>
                              </w:r>
                              <w:r>
                                <w:rPr>
                                  <w:b/>
                                  <w:spacing w:val="54"/>
                                  <w:sz w:val="20"/>
                                </w:rPr>
                                <w:t xml:space="preserve"> </w:t>
                              </w:r>
                              <w:r>
                                <w:rPr>
                                  <w:b/>
                                  <w:sz w:val="20"/>
                                </w:rPr>
                                <w:t>Capability Name</w:t>
                              </w:r>
                            </w:p>
                          </w:txbxContent>
                        </wps:txbx>
                        <wps:bodyPr rot="0" vert="horz" wrap="square" lIns="0" tIns="0" rIns="0" bIns="0" anchor="t" anchorCtr="0" upright="1">
                          <a:noAutofit/>
                        </wps:bodyPr>
                      </wps:wsp>
                      <wps:wsp>
                        <wps:cNvPr id="58" name="docshape9"/>
                        <wps:cNvSpPr txBox="1">
                          <a:spLocks noChangeArrowheads="1"/>
                        </wps:cNvSpPr>
                        <wps:spPr bwMode="auto">
                          <a:xfrm>
                            <a:off x="606" y="143"/>
                            <a:ext cx="10462" cy="37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628" w:rsidRDefault="00BA4967">
                              <w:pPr>
                                <w:spacing w:before="65"/>
                                <w:ind w:left="56"/>
                                <w:rPr>
                                  <w:b/>
                                  <w:color w:val="000000"/>
                                </w:rPr>
                              </w:pPr>
                              <w:r>
                                <w:rPr>
                                  <w:b/>
                                  <w:color w:val="FFFFFF"/>
                                </w:rPr>
                                <w:t>NSW Public Sector Capability Framework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4" o:spid="_x0000_s1026" style="position:absolute;margin-left:30.3pt;margin-top:6.15pt;width:523.1pt;height:38pt;z-index:-15728640;mso-wrap-distance-left:0;mso-wrap-distance-right:0;mso-position-horizontal-relative:page" coordorigin="606,123" coordsize="1046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">
                <v:rect id="docshape5" o:spid="_x0000_s1027" style="position:absolute;left:606;top:133;width:1046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d9FcUA&#10;AADbAAAADwAAAGRycy9kb3ducmV2LnhtbESPT2sCMRTE74LfIbxCL6LZFi1lNYpKi9ae/EuPj81z&#10;d3XzsiRR12/fFIQeh5n5DTOaNKYSV3K+tKzgpZeAIM6sLjlXsNt+dt9B+ICssbJMCu7kYTJut0aY&#10;anvjNV03IRcRwj5FBUUIdSqlzwoy6Hu2Jo7e0TqDIUqXS+3wFuGmkq9J8iYNlhwXCqxpXlB23lyM&#10;Ajkz5rD/6Kzc9L74On2vl8fF/Eep56dmOgQRqAn/4Ud7qRUM+vD3Jf4AO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30VxQAAANsAAAAPAAAAAAAAAAAAAAAAAJgCAABkcnMv&#10;ZG93bnJldi54bWxQSwUGAAAAAAQABAD1AAAAigMAAAAA&#10;" fillcolor="#6c2669" stroked="f"/>
                <v:shape id="docshape6" o:spid="_x0000_s1028" style="position:absolute;left:606;top:123;width:10462;height:760;visibility:visible;mso-wrap-style:square;v-text-anchor:top" coordsize="1046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ES8IA&#10;AADbAAAADwAAAGRycy9kb3ducmV2LnhtbESPW2vCQBCF3wv+h2UKfWs2VRRJXaUoBcEieMHnITsm&#10;wexszE419td3BcHHw7l8nMmsc7W6UBsqzwY+khQUce5txYWB/e77fQwqCLLF2jMZuFGA2bT3MsHM&#10;+itv6LKVQsURDhkaKEWaTOuQl+QwJL4hjt7Rtw4lyrbQtsVrHHe17qfpSDusOBJKbGheUn7a/roI&#10;GZD8rZpjX+rbYbU4rXHtf87GvL12X5+ghDp5hh/tpTUwHML9S/wBe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wRLwgAAANsAAAAPAAAAAAAAAAAAAAAAAJgCAABkcnMvZG93&#10;bnJldi54bWxQSwUGAAAAAAQABAD1AAAAhwMAAAAA&#10;" path="m10462,l,,,20r10462,l10462,xm10462,390r,l10462,380r-8740,l,380r,10l,400,,760r1722,l1722,400r,360l6005,760r4457,l10462,390xe" fillcolor="#bbbdbf" stroked="f">
                  <v:path arrowok="t" o:connecttype="custom" o:connectlocs="10462,123;0,123;0,143;10462,143;10462,123;10462,513;10462,513;10462,503;1722,503;0,503;0,513;0,523;0,883;1722,883;1722,523;1722,523;1722,883;6005,883;10462,883;10462,513" o:connectangles="0,0,0,0,0,0,0,0,0,0,0,0,0,0,0,0,0,0,0,0"/>
                </v:shape>
                <v:shapetype id="_x0000_t202" coordsize="21600,21600" o:spt="202" path="m,l,21600r21600,l21600,xe">
                  <v:stroke joinstyle="miter"/>
                  <v:path gradientshapeok="t" o:connecttype="rect"/>
                </v:shapetype>
                <v:shape id="docshape7" o:spid="_x0000_s1029" type="#_x0000_t202" style="position:absolute;left:6668;top:618;width:5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790628" w:rsidRDefault="00BA4967">
                        <w:pPr>
                          <w:spacing w:line="223" w:lineRule="exact"/>
                          <w:rPr>
                            <w:b/>
                            <w:sz w:val="20"/>
                          </w:rPr>
                        </w:pPr>
                        <w:r>
                          <w:rPr>
                            <w:b/>
                            <w:sz w:val="20"/>
                          </w:rPr>
                          <w:t>Level</w:t>
                        </w:r>
                      </w:p>
                    </w:txbxContent>
                  </v:textbox>
                </v:shape>
                <v:shape id="docshape8" o:spid="_x0000_s1030" type="#_x0000_t202" style="position:absolute;left:663;top:618;width:329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790628" w:rsidRDefault="00BA4967">
                        <w:pPr>
                          <w:spacing w:line="223" w:lineRule="exact"/>
                          <w:rPr>
                            <w:b/>
                            <w:sz w:val="20"/>
                          </w:rPr>
                        </w:pPr>
                        <w:r>
                          <w:rPr>
                            <w:b/>
                            <w:sz w:val="20"/>
                          </w:rPr>
                          <w:t>Capability Group</w:t>
                        </w:r>
                        <w:r>
                          <w:rPr>
                            <w:b/>
                            <w:spacing w:val="54"/>
                            <w:sz w:val="20"/>
                          </w:rPr>
                          <w:t xml:space="preserve"> </w:t>
                        </w:r>
                        <w:r>
                          <w:rPr>
                            <w:b/>
                            <w:sz w:val="20"/>
                          </w:rPr>
                          <w:t>Capability Name</w:t>
                        </w:r>
                      </w:p>
                    </w:txbxContent>
                  </v:textbox>
                </v:shape>
                <v:shape id="docshape9" o:spid="_x0000_s1031" type="#_x0000_t202" style="position:absolute;left:606;top:143;width:10462;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PbMAA&#10;AADbAAAADwAAAGRycy9kb3ducmV2LnhtbERPu27CMBTdK/EP1kViKw6gFBQwCBCtGMtjYLzElyQi&#10;vo5sE8Lf46FSx6PzXqw6U4uWnK8sKxgNExDEudUVFwrOp+/PGQgfkDXWlknBizyslr2PBWbaPvlA&#10;7TEUIoawz1BBGUKTSenzkgz6oW2II3ezzmCI0BVSO3zGcFPLcZJ8SYMVx4YSG9qWlN+PD6Mgv6YX&#10;N04Ou9/JdN2eKGzS10+n1KDfrecgAnXhX/zn3msFaRwbv8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YPbMAAAADbAAAADwAAAAAAAAAAAAAAAACYAgAAZHJzL2Rvd25y&#10;ZXYueG1sUEsFBgAAAAAEAAQA9QAAAIUDAAAAAA==&#10;" fillcolor="#6c2669" stroked="f">
                  <v:textbox inset="0,0,0,0">
                    <w:txbxContent>
                      <w:p w:rsidR="00790628" w:rsidRDefault="00BA4967">
                        <w:pPr>
                          <w:spacing w:before="65"/>
                          <w:ind w:left="56"/>
                          <w:rPr>
                            <w:b/>
                            <w:color w:val="000000"/>
                          </w:rPr>
                        </w:pPr>
                        <w:r>
                          <w:rPr>
                            <w:b/>
                            <w:color w:val="FFFFFF"/>
                          </w:rPr>
                          <w:t>NSW Public Sector Capability Framework</w:t>
                        </w:r>
                      </w:p>
                    </w:txbxContent>
                  </v:textbox>
                </v:shape>
                <w10:wrap type="topAndBottom" anchorx="page"/>
              </v:group>
            </w:pict>
          </mc:Fallback>
        </mc:AlternateContent>
      </w:r>
    </w:p>
    <w:p w:rsidR="00790628" w:rsidRDefault="00BA4967">
      <w:pPr>
        <w:pStyle w:val="Heading3"/>
        <w:tabs>
          <w:tab w:val="left" w:pos="6167"/>
        </w:tabs>
        <w:spacing w:before="46"/>
        <w:ind w:left="1885"/>
      </w:pPr>
      <w:r>
        <w:t>Display Resilience and Courage</w:t>
      </w:r>
      <w:r>
        <w:tab/>
        <w:t>Adept</w:t>
      </w:r>
    </w:p>
    <w:p w:rsidR="00790628" w:rsidRDefault="00003B84">
      <w:pPr>
        <w:pStyle w:val="BodyText"/>
        <w:spacing w:before="5"/>
        <w:rPr>
          <w:b/>
          <w:sz w:val="8"/>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1478280</wp:posOffset>
                </wp:positionH>
                <wp:positionV relativeFrom="paragraph">
                  <wp:posOffset>76835</wp:posOffset>
                </wp:positionV>
                <wp:extent cx="5549900" cy="12700"/>
                <wp:effectExtent l="0" t="0" r="0" b="0"/>
                <wp:wrapTopAndBottom/>
                <wp:docPr id="5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CD366" id="docshape10" o:spid="_x0000_s1026" style="position:absolute;margin-left:116.4pt;margin-top:6.05pt;width:4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" fillcolor="#bbbdbf" stroked="f">
                <w10:wrap type="topAndBottom" anchorx="page"/>
              </v:rect>
            </w:pict>
          </mc:Fallback>
        </mc:AlternateContent>
      </w:r>
    </w:p>
    <w:p w:rsidR="00790628" w:rsidRDefault="00BA4967">
      <w:pPr>
        <w:pStyle w:val="BodyText"/>
        <w:tabs>
          <w:tab w:val="left" w:pos="6167"/>
        </w:tabs>
        <w:spacing w:before="40"/>
        <w:ind w:left="1885"/>
      </w:pPr>
      <w:r>
        <w:t>Act with Integrity</w:t>
      </w:r>
      <w:r>
        <w:tab/>
        <w:t>Adept</w:t>
      </w:r>
    </w:p>
    <w:p w:rsidR="00790628" w:rsidRDefault="00003B84">
      <w:pPr>
        <w:pStyle w:val="BodyText"/>
        <w:rPr>
          <w:sz w:val="8"/>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1478280</wp:posOffset>
                </wp:positionH>
                <wp:positionV relativeFrom="paragraph">
                  <wp:posOffset>74295</wp:posOffset>
                </wp:positionV>
                <wp:extent cx="5549900" cy="12700"/>
                <wp:effectExtent l="0" t="0" r="0" b="0"/>
                <wp:wrapTopAndBottom/>
                <wp:docPr id="5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960A67" id="docshape11" o:spid="_x0000_s1026" style="position:absolute;margin-left:116.4pt;margin-top:5.85pt;width:43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" fillcolor="#bbbdbf" stroked="f">
                <w10:wrap type="topAndBottom" anchorx="page"/>
              </v:rect>
            </w:pict>
          </mc:Fallback>
        </mc:AlternateContent>
      </w:r>
    </w:p>
    <w:p w:rsidR="00790628" w:rsidRDefault="00BA4967">
      <w:pPr>
        <w:pStyle w:val="BodyText"/>
        <w:tabs>
          <w:tab w:val="left" w:pos="6167"/>
        </w:tabs>
        <w:spacing w:before="40"/>
        <w:ind w:left="1885"/>
      </w:pPr>
      <w:r>
        <w:t>Manage Self</w:t>
      </w:r>
      <w:r>
        <w:tab/>
        <w:t>Adept</w:t>
      </w:r>
    </w:p>
    <w:p w:rsidR="00790628" w:rsidRDefault="00003B84">
      <w:pPr>
        <w:pStyle w:val="BodyText"/>
        <w:rPr>
          <w:sz w:val="8"/>
        </w:rPr>
      </w:pPr>
      <w:r>
        <w:rPr>
          <w:noProof/>
          <w:lang w:val="en-AU" w:eastAsia="en-AU"/>
        </w:rPr>
        <mc:AlternateContent>
          <mc:Choice Requires="wps">
            <w:drawing>
              <wp:anchor distT="0" distB="0" distL="0" distR="0" simplePos="0" relativeHeight="487589376" behindDoc="1" locked="0" layoutInCell="1" allowOverlap="1">
                <wp:simplePos x="0" y="0"/>
                <wp:positionH relativeFrom="page">
                  <wp:posOffset>1478280</wp:posOffset>
                </wp:positionH>
                <wp:positionV relativeFrom="paragraph">
                  <wp:posOffset>74295</wp:posOffset>
                </wp:positionV>
                <wp:extent cx="5549900" cy="12700"/>
                <wp:effectExtent l="0" t="0" r="0" b="0"/>
                <wp:wrapTopAndBottom/>
                <wp:docPr id="5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5F35B" id="docshape12" o:spid="_x0000_s1026" style="position:absolute;margin-left:116.4pt;margin-top:5.85pt;width:43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" fillcolor="#bbbdbf" stroked="f">
                <w10:wrap type="topAndBottom" anchorx="page"/>
              </v:rect>
            </w:pict>
          </mc:Fallback>
        </mc:AlternateContent>
      </w:r>
    </w:p>
    <w:p w:rsidR="00790628" w:rsidRDefault="00BA4967">
      <w:pPr>
        <w:pStyle w:val="BodyText"/>
        <w:tabs>
          <w:tab w:val="left" w:pos="6167"/>
        </w:tabs>
        <w:spacing w:before="40"/>
        <w:ind w:left="1885"/>
      </w:pPr>
      <w:r>
        <w:t>Value Diversity</w:t>
      </w:r>
      <w:r>
        <w:tab/>
        <w:t>Adept</w:t>
      </w:r>
    </w:p>
    <w:p w:rsidR="00790628" w:rsidRDefault="00003B84">
      <w:pPr>
        <w:pStyle w:val="BodyText"/>
        <w:spacing w:before="9"/>
        <w:rPr>
          <w:sz w:val="17"/>
        </w:rPr>
      </w:pPr>
      <w:r>
        <w:rPr>
          <w:noProof/>
          <w:lang w:val="en-AU" w:eastAsia="en-AU"/>
        </w:rPr>
        <mc:AlternateContent>
          <mc:Choice Requires="wps">
            <w:drawing>
              <wp:anchor distT="0" distB="0" distL="0" distR="0" simplePos="0" relativeHeight="487589888" behindDoc="1" locked="0" layoutInCell="1" allowOverlap="1">
                <wp:simplePos x="0" y="0"/>
                <wp:positionH relativeFrom="page">
                  <wp:posOffset>384810</wp:posOffset>
                </wp:positionH>
                <wp:positionV relativeFrom="paragraph">
                  <wp:posOffset>145415</wp:posOffset>
                </wp:positionV>
                <wp:extent cx="6643370" cy="19050"/>
                <wp:effectExtent l="0" t="0" r="0" b="0"/>
                <wp:wrapTopAndBottom/>
                <wp:docPr id="4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9050"/>
                        </a:xfrm>
                        <a:custGeom>
                          <a:avLst/>
                          <a:gdLst>
                            <a:gd name="T0" fmla="+- 0 2328 606"/>
                            <a:gd name="T1" fmla="*/ T0 w 10462"/>
                            <a:gd name="T2" fmla="+- 0 229 229"/>
                            <a:gd name="T3" fmla="*/ 229 h 30"/>
                            <a:gd name="T4" fmla="+- 0 606 606"/>
                            <a:gd name="T5" fmla="*/ T4 w 10462"/>
                            <a:gd name="T6" fmla="+- 0 229 229"/>
                            <a:gd name="T7" fmla="*/ 229 h 30"/>
                            <a:gd name="T8" fmla="+- 0 606 606"/>
                            <a:gd name="T9" fmla="*/ T8 w 10462"/>
                            <a:gd name="T10" fmla="+- 0 259 229"/>
                            <a:gd name="T11" fmla="*/ 259 h 30"/>
                            <a:gd name="T12" fmla="+- 0 2328 606"/>
                            <a:gd name="T13" fmla="*/ T12 w 10462"/>
                            <a:gd name="T14" fmla="+- 0 259 229"/>
                            <a:gd name="T15" fmla="*/ 259 h 30"/>
                            <a:gd name="T16" fmla="+- 0 2328 606"/>
                            <a:gd name="T17" fmla="*/ T16 w 10462"/>
                            <a:gd name="T18" fmla="+- 0 229 229"/>
                            <a:gd name="T19" fmla="*/ 229 h 30"/>
                            <a:gd name="T20" fmla="+- 0 11068 606"/>
                            <a:gd name="T21" fmla="*/ T20 w 10462"/>
                            <a:gd name="T22" fmla="+- 0 229 229"/>
                            <a:gd name="T23" fmla="*/ 229 h 30"/>
                            <a:gd name="T24" fmla="+- 0 2328 606"/>
                            <a:gd name="T25" fmla="*/ T24 w 10462"/>
                            <a:gd name="T26" fmla="+- 0 229 229"/>
                            <a:gd name="T27" fmla="*/ 229 h 30"/>
                            <a:gd name="T28" fmla="+- 0 2328 606"/>
                            <a:gd name="T29" fmla="*/ T28 w 10462"/>
                            <a:gd name="T30" fmla="+- 0 259 229"/>
                            <a:gd name="T31" fmla="*/ 259 h 30"/>
                            <a:gd name="T32" fmla="+- 0 11068 606"/>
                            <a:gd name="T33" fmla="*/ T32 w 10462"/>
                            <a:gd name="T34" fmla="+- 0 259 229"/>
                            <a:gd name="T35" fmla="*/ 259 h 30"/>
                            <a:gd name="T36" fmla="+- 0 11068 606"/>
                            <a:gd name="T37" fmla="*/ T36 w 10462"/>
                            <a:gd name="T38" fmla="+- 0 229 229"/>
                            <a:gd name="T39" fmla="*/ 22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131DC" id="docshape13" o:spid="_x0000_s1026" style="position:absolute;margin-left:30.3pt;margin-top:11.45pt;width:523.1pt;height: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" path="m1722,l,,,30r1722,l1722,xm10462,l1722,r,30l10462,30r,-30xe" fillcolor="black" stroked="f">
                <v:path arrowok="t" o:connecttype="custom" o:connectlocs="1093470,145415;0,145415;0,164465;1093470,164465;1093470,145415;6643370,145415;1093470,145415;1093470,164465;6643370,164465;6643370,145415" o:connectangles="0,0,0,0,0,0,0,0,0,0"/>
                <w10:wrap type="topAndBottom" anchorx="page"/>
              </v:shape>
            </w:pict>
          </mc:Fallback>
        </mc:AlternateContent>
      </w:r>
    </w:p>
    <w:p w:rsidR="00790628" w:rsidRDefault="00BA4967">
      <w:pPr>
        <w:tabs>
          <w:tab w:val="left" w:pos="6167"/>
        </w:tabs>
        <w:spacing w:before="46"/>
        <w:ind w:left="1885"/>
        <w:rPr>
          <w:b/>
          <w:sz w:val="20"/>
        </w:rPr>
      </w:pPr>
      <w:r>
        <w:rPr>
          <w:b/>
          <w:sz w:val="20"/>
        </w:rPr>
        <w:t>Communicate Effectively</w:t>
      </w:r>
      <w:r>
        <w:rPr>
          <w:b/>
          <w:sz w:val="20"/>
        </w:rPr>
        <w:tab/>
        <w:t>Adept</w:t>
      </w:r>
    </w:p>
    <w:p w:rsidR="00790628" w:rsidRDefault="00003B84">
      <w:pPr>
        <w:pStyle w:val="BodyText"/>
        <w:spacing w:before="5"/>
        <w:rPr>
          <w:b/>
          <w:sz w:val="8"/>
        </w:rPr>
      </w:pPr>
      <w:r>
        <w:rPr>
          <w:noProof/>
          <w:lang w:val="en-AU" w:eastAsia="en-AU"/>
        </w:rPr>
        <mc:AlternateContent>
          <mc:Choice Requires="wps">
            <w:drawing>
              <wp:anchor distT="0" distB="0" distL="0" distR="0" simplePos="0" relativeHeight="487590400" behindDoc="1" locked="0" layoutInCell="1" allowOverlap="1">
                <wp:simplePos x="0" y="0"/>
                <wp:positionH relativeFrom="page">
                  <wp:posOffset>1478280</wp:posOffset>
                </wp:positionH>
                <wp:positionV relativeFrom="paragraph">
                  <wp:posOffset>76835</wp:posOffset>
                </wp:positionV>
                <wp:extent cx="5549900" cy="12700"/>
                <wp:effectExtent l="0" t="0" r="0" b="0"/>
                <wp:wrapTopAndBottom/>
                <wp:docPr id="4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B5ABE7" id="docshape14" o:spid="_x0000_s1026" style="position:absolute;margin-left:116.4pt;margin-top:6.05pt;width:43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" fillcolor="#bbbdbf" stroked="f">
                <w10:wrap type="topAndBottom" anchorx="page"/>
              </v:rect>
            </w:pict>
          </mc:Fallback>
        </mc:AlternateContent>
      </w:r>
    </w:p>
    <w:p w:rsidR="00790628" w:rsidRDefault="00BA4967">
      <w:pPr>
        <w:tabs>
          <w:tab w:val="left" w:pos="6167"/>
        </w:tabs>
        <w:spacing w:before="46"/>
        <w:ind w:left="1885"/>
        <w:rPr>
          <w:b/>
          <w:sz w:val="20"/>
        </w:rPr>
      </w:pPr>
      <w:r>
        <w:rPr>
          <w:b/>
          <w:sz w:val="20"/>
        </w:rPr>
        <w:t>Commit to Customer Service</w:t>
      </w:r>
      <w:r>
        <w:rPr>
          <w:b/>
          <w:sz w:val="20"/>
        </w:rPr>
        <w:tab/>
        <w:t>Adept</w:t>
      </w:r>
    </w:p>
    <w:p w:rsidR="00790628" w:rsidRDefault="00003B84">
      <w:pPr>
        <w:pStyle w:val="BodyText"/>
        <w:spacing w:before="5"/>
        <w:rPr>
          <w:b/>
          <w:sz w:val="8"/>
        </w:rPr>
      </w:pPr>
      <w:r>
        <w:rPr>
          <w:noProof/>
          <w:lang w:val="en-AU" w:eastAsia="en-AU"/>
        </w:rPr>
        <mc:AlternateContent>
          <mc:Choice Requires="wps">
            <w:drawing>
              <wp:anchor distT="0" distB="0" distL="0" distR="0" simplePos="0" relativeHeight="487590912" behindDoc="1" locked="0" layoutInCell="1" allowOverlap="1">
                <wp:simplePos x="0" y="0"/>
                <wp:positionH relativeFrom="page">
                  <wp:posOffset>1478280</wp:posOffset>
                </wp:positionH>
                <wp:positionV relativeFrom="paragraph">
                  <wp:posOffset>76835</wp:posOffset>
                </wp:positionV>
                <wp:extent cx="5549900" cy="12700"/>
                <wp:effectExtent l="0" t="0" r="0" b="0"/>
                <wp:wrapTopAndBottom/>
                <wp:docPr id="4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1F124" id="docshape15" o:spid="_x0000_s1026" style="position:absolute;margin-left:116.4pt;margin-top:6.05pt;width:43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" fillcolor="#bbbdbf" stroked="f">
                <w10:wrap type="topAndBottom" anchorx="page"/>
              </v:rect>
            </w:pict>
          </mc:Fallback>
        </mc:AlternateContent>
      </w:r>
    </w:p>
    <w:p w:rsidR="00790628" w:rsidRDefault="00BA4967">
      <w:pPr>
        <w:tabs>
          <w:tab w:val="left" w:pos="6167"/>
        </w:tabs>
        <w:spacing w:before="6"/>
        <w:ind w:left="1885"/>
        <w:rPr>
          <w:b/>
          <w:sz w:val="20"/>
        </w:rPr>
      </w:pPr>
      <w:r>
        <w:rPr>
          <w:b/>
          <w:sz w:val="20"/>
        </w:rPr>
        <w:t>Work Collaboratively</w:t>
      </w:r>
      <w:r>
        <w:rPr>
          <w:b/>
          <w:sz w:val="20"/>
        </w:rPr>
        <w:tab/>
        <w:t>Adept</w:t>
      </w:r>
    </w:p>
    <w:p w:rsidR="00790628" w:rsidRDefault="00003B84">
      <w:pPr>
        <w:pStyle w:val="BodyText"/>
        <w:spacing w:before="10"/>
        <w:rPr>
          <w:b/>
          <w:sz w:val="11"/>
        </w:rPr>
      </w:pPr>
      <w:r>
        <w:rPr>
          <w:noProof/>
          <w:lang w:val="en-AU" w:eastAsia="en-AU"/>
        </w:rPr>
        <mc:AlternateContent>
          <mc:Choice Requires="wps">
            <w:drawing>
              <wp:anchor distT="0" distB="0" distL="0" distR="0" simplePos="0" relativeHeight="487591424" behindDoc="1" locked="0" layoutInCell="1" allowOverlap="1">
                <wp:simplePos x="0" y="0"/>
                <wp:positionH relativeFrom="page">
                  <wp:posOffset>1478280</wp:posOffset>
                </wp:positionH>
                <wp:positionV relativeFrom="paragraph">
                  <wp:posOffset>102235</wp:posOffset>
                </wp:positionV>
                <wp:extent cx="5549900" cy="12700"/>
                <wp:effectExtent l="0" t="0" r="0" b="0"/>
                <wp:wrapTopAndBottom/>
                <wp:docPr id="4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C6500" id="docshape16" o:spid="_x0000_s1026" style="position:absolute;margin-left:116.4pt;margin-top:8.05pt;width:43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" fillcolor="#bbbdbf" stroked="f">
                <w10:wrap type="topAndBottom" anchorx="page"/>
              </v:rect>
            </w:pict>
          </mc:Fallback>
        </mc:AlternateContent>
      </w:r>
    </w:p>
    <w:p w:rsidR="00790628" w:rsidRDefault="00BA4967">
      <w:pPr>
        <w:pStyle w:val="BodyText"/>
        <w:tabs>
          <w:tab w:val="left" w:pos="6167"/>
        </w:tabs>
        <w:spacing w:before="40"/>
        <w:ind w:left="1885"/>
      </w:pPr>
      <w:r>
        <w:t>Influence and Negotiate</w:t>
      </w:r>
      <w:r>
        <w:tab/>
        <w:t>Intermediate</w:t>
      </w:r>
    </w:p>
    <w:p w:rsidR="00790628" w:rsidRDefault="00003B84">
      <w:pPr>
        <w:pStyle w:val="BodyText"/>
        <w:spacing w:before="9"/>
        <w:rPr>
          <w:sz w:val="16"/>
        </w:rPr>
      </w:pPr>
      <w:r>
        <w:rPr>
          <w:noProof/>
          <w:lang w:val="en-AU" w:eastAsia="en-AU"/>
        </w:rPr>
        <mc:AlternateContent>
          <mc:Choice Requires="wps">
            <w:drawing>
              <wp:anchor distT="0" distB="0" distL="0" distR="0" simplePos="0" relativeHeight="487591936" behindDoc="1" locked="0" layoutInCell="1" allowOverlap="1">
                <wp:simplePos x="0" y="0"/>
                <wp:positionH relativeFrom="page">
                  <wp:posOffset>384810</wp:posOffset>
                </wp:positionH>
                <wp:positionV relativeFrom="paragraph">
                  <wp:posOffset>137795</wp:posOffset>
                </wp:positionV>
                <wp:extent cx="6643370" cy="19050"/>
                <wp:effectExtent l="0" t="0" r="0" b="0"/>
                <wp:wrapTopAndBottom/>
                <wp:docPr id="4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9050"/>
                        </a:xfrm>
                        <a:custGeom>
                          <a:avLst/>
                          <a:gdLst>
                            <a:gd name="T0" fmla="+- 0 2328 606"/>
                            <a:gd name="T1" fmla="*/ T0 w 10462"/>
                            <a:gd name="T2" fmla="+- 0 217 217"/>
                            <a:gd name="T3" fmla="*/ 217 h 30"/>
                            <a:gd name="T4" fmla="+- 0 606 606"/>
                            <a:gd name="T5" fmla="*/ T4 w 10462"/>
                            <a:gd name="T6" fmla="+- 0 217 217"/>
                            <a:gd name="T7" fmla="*/ 217 h 30"/>
                            <a:gd name="T8" fmla="+- 0 606 606"/>
                            <a:gd name="T9" fmla="*/ T8 w 10462"/>
                            <a:gd name="T10" fmla="+- 0 247 217"/>
                            <a:gd name="T11" fmla="*/ 247 h 30"/>
                            <a:gd name="T12" fmla="+- 0 2328 606"/>
                            <a:gd name="T13" fmla="*/ T12 w 10462"/>
                            <a:gd name="T14" fmla="+- 0 247 217"/>
                            <a:gd name="T15" fmla="*/ 247 h 30"/>
                            <a:gd name="T16" fmla="+- 0 2328 606"/>
                            <a:gd name="T17" fmla="*/ T16 w 10462"/>
                            <a:gd name="T18" fmla="+- 0 217 217"/>
                            <a:gd name="T19" fmla="*/ 217 h 30"/>
                            <a:gd name="T20" fmla="+- 0 11068 606"/>
                            <a:gd name="T21" fmla="*/ T20 w 10462"/>
                            <a:gd name="T22" fmla="+- 0 217 217"/>
                            <a:gd name="T23" fmla="*/ 217 h 30"/>
                            <a:gd name="T24" fmla="+- 0 2328 606"/>
                            <a:gd name="T25" fmla="*/ T24 w 10462"/>
                            <a:gd name="T26" fmla="+- 0 217 217"/>
                            <a:gd name="T27" fmla="*/ 217 h 30"/>
                            <a:gd name="T28" fmla="+- 0 2328 606"/>
                            <a:gd name="T29" fmla="*/ T28 w 10462"/>
                            <a:gd name="T30" fmla="+- 0 247 217"/>
                            <a:gd name="T31" fmla="*/ 247 h 30"/>
                            <a:gd name="T32" fmla="+- 0 11068 606"/>
                            <a:gd name="T33" fmla="*/ T32 w 10462"/>
                            <a:gd name="T34" fmla="+- 0 247 217"/>
                            <a:gd name="T35" fmla="*/ 247 h 30"/>
                            <a:gd name="T36" fmla="+- 0 11068 606"/>
                            <a:gd name="T37" fmla="*/ T36 w 10462"/>
                            <a:gd name="T38" fmla="+- 0 217 217"/>
                            <a:gd name="T39" fmla="*/ 21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65DB0" id="docshape17" o:spid="_x0000_s1026" style="position:absolute;margin-left:30.3pt;margin-top:10.85pt;width:523.1pt;height: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" path="m1722,l,,,30r1722,l1722,xm10462,l1722,r,30l10462,30r,-30xe" fillcolor="black" stroked="f">
                <v:path arrowok="t" o:connecttype="custom" o:connectlocs="1093470,137795;0,137795;0,156845;1093470,156845;1093470,137795;6643370,137795;1093470,137795;1093470,156845;6643370,156845;6643370,137795" o:connectangles="0,0,0,0,0,0,0,0,0,0"/>
                <w10:wrap type="topAndBottom" anchorx="page"/>
              </v:shape>
            </w:pict>
          </mc:Fallback>
        </mc:AlternateContent>
      </w:r>
    </w:p>
    <w:p w:rsidR="00790628" w:rsidRDefault="00BA4967">
      <w:pPr>
        <w:pStyle w:val="BodyText"/>
        <w:tabs>
          <w:tab w:val="left" w:pos="6167"/>
        </w:tabs>
        <w:spacing w:before="40"/>
        <w:ind w:left="1885"/>
      </w:pPr>
      <w:r>
        <w:t>Deliver Results</w:t>
      </w:r>
      <w:r>
        <w:tab/>
        <w:t>Intermediate</w:t>
      </w:r>
    </w:p>
    <w:p w:rsidR="00790628" w:rsidRDefault="00003B84">
      <w:pPr>
        <w:pStyle w:val="BodyText"/>
        <w:spacing w:before="6"/>
        <w:rPr>
          <w:sz w:val="11"/>
        </w:rPr>
      </w:pPr>
      <w:r>
        <w:rPr>
          <w:noProof/>
          <w:lang w:val="en-AU" w:eastAsia="en-AU"/>
        </w:rPr>
        <mc:AlternateContent>
          <mc:Choice Requires="wps">
            <w:drawing>
              <wp:anchor distT="0" distB="0" distL="0" distR="0" simplePos="0" relativeHeight="487592448" behindDoc="1" locked="0" layoutInCell="1" allowOverlap="1">
                <wp:simplePos x="0" y="0"/>
                <wp:positionH relativeFrom="page">
                  <wp:posOffset>1478280</wp:posOffset>
                </wp:positionH>
                <wp:positionV relativeFrom="paragraph">
                  <wp:posOffset>99695</wp:posOffset>
                </wp:positionV>
                <wp:extent cx="5549900" cy="12700"/>
                <wp:effectExtent l="0" t="0" r="0" b="0"/>
                <wp:wrapTopAndBottom/>
                <wp:docPr id="4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72918" id="docshape18" o:spid="_x0000_s1026" style="position:absolute;margin-left:116.4pt;margin-top:7.85pt;width:43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" fillcolor="#bbbdbf" stroked="f">
                <w10:wrap type="topAndBottom" anchorx="page"/>
              </v:rect>
            </w:pict>
          </mc:Fallback>
        </mc:AlternateContent>
      </w:r>
    </w:p>
    <w:p w:rsidR="00790628" w:rsidRDefault="00BA4967">
      <w:pPr>
        <w:pStyle w:val="Heading3"/>
        <w:tabs>
          <w:tab w:val="left" w:pos="6167"/>
        </w:tabs>
        <w:spacing w:before="6"/>
        <w:ind w:left="1885"/>
      </w:pPr>
      <w:r>
        <w:t>Plan and Prioritise</w:t>
      </w:r>
      <w:r>
        <w:tab/>
        <w:t>Intermediate</w:t>
      </w:r>
    </w:p>
    <w:p w:rsidR="00790628" w:rsidRDefault="00003B84">
      <w:pPr>
        <w:pStyle w:val="BodyText"/>
        <w:spacing w:before="10"/>
        <w:rPr>
          <w:b/>
          <w:sz w:val="11"/>
        </w:rPr>
      </w:pPr>
      <w:r>
        <w:rPr>
          <w:noProof/>
          <w:lang w:val="en-AU" w:eastAsia="en-AU"/>
        </w:rPr>
        <mc:AlternateContent>
          <mc:Choice Requires="wps">
            <w:drawing>
              <wp:anchor distT="0" distB="0" distL="0" distR="0" simplePos="0" relativeHeight="487592960" behindDoc="1" locked="0" layoutInCell="1" allowOverlap="1">
                <wp:simplePos x="0" y="0"/>
                <wp:positionH relativeFrom="page">
                  <wp:posOffset>1478280</wp:posOffset>
                </wp:positionH>
                <wp:positionV relativeFrom="paragraph">
                  <wp:posOffset>102235</wp:posOffset>
                </wp:positionV>
                <wp:extent cx="5549900" cy="12700"/>
                <wp:effectExtent l="0" t="0" r="0" b="0"/>
                <wp:wrapTopAndBottom/>
                <wp:docPr id="4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A5D2FB" id="docshape19" o:spid="_x0000_s1026" style="position:absolute;margin-left:116.4pt;margin-top:8.05pt;width:437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" fillcolor="#bbbdbf" stroked="f">
                <w10:wrap type="topAndBottom" anchorx="page"/>
              </v:rect>
            </w:pict>
          </mc:Fallback>
        </mc:AlternateContent>
      </w:r>
    </w:p>
    <w:p w:rsidR="00790628" w:rsidRDefault="00BA4967">
      <w:pPr>
        <w:pStyle w:val="BodyText"/>
        <w:tabs>
          <w:tab w:val="left" w:pos="6167"/>
        </w:tabs>
        <w:spacing w:before="40"/>
        <w:ind w:left="1885"/>
      </w:pPr>
      <w:r>
        <w:t>Think and Solve Problems</w:t>
      </w:r>
      <w:r>
        <w:tab/>
        <w:t>Adept</w:t>
      </w:r>
    </w:p>
    <w:p w:rsidR="00790628" w:rsidRDefault="00003B84">
      <w:pPr>
        <w:pStyle w:val="BodyText"/>
        <w:spacing w:before="6"/>
        <w:rPr>
          <w:sz w:val="11"/>
        </w:rPr>
      </w:pPr>
      <w:r>
        <w:rPr>
          <w:noProof/>
          <w:lang w:val="en-AU" w:eastAsia="en-AU"/>
        </w:rPr>
        <mc:AlternateContent>
          <mc:Choice Requires="wps">
            <w:drawing>
              <wp:anchor distT="0" distB="0" distL="0" distR="0" simplePos="0" relativeHeight="487593472" behindDoc="1" locked="0" layoutInCell="1" allowOverlap="1">
                <wp:simplePos x="0" y="0"/>
                <wp:positionH relativeFrom="page">
                  <wp:posOffset>1478280</wp:posOffset>
                </wp:positionH>
                <wp:positionV relativeFrom="paragraph">
                  <wp:posOffset>99695</wp:posOffset>
                </wp:positionV>
                <wp:extent cx="5549900" cy="12700"/>
                <wp:effectExtent l="0" t="0" r="0" b="0"/>
                <wp:wrapTopAndBottom/>
                <wp:docPr id="4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1C2D74" id="docshape20" o:spid="_x0000_s1026" style="position:absolute;margin-left:116.4pt;margin-top:7.85pt;width:43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" fillcolor="#bbbdbf" stroked="f">
                <w10:wrap type="topAndBottom" anchorx="page"/>
              </v:rect>
            </w:pict>
          </mc:Fallback>
        </mc:AlternateContent>
      </w:r>
    </w:p>
    <w:p w:rsidR="00790628" w:rsidRDefault="00BA4967">
      <w:pPr>
        <w:pStyle w:val="BodyText"/>
        <w:tabs>
          <w:tab w:val="left" w:pos="6167"/>
        </w:tabs>
        <w:spacing w:before="40"/>
        <w:ind w:left="1885"/>
      </w:pPr>
      <w:r>
        <w:t>Demonstrate Accountability</w:t>
      </w:r>
      <w:r>
        <w:tab/>
        <w:t>Intermediate</w:t>
      </w:r>
    </w:p>
    <w:p w:rsidR="00790628" w:rsidRDefault="00003B84">
      <w:pPr>
        <w:pStyle w:val="BodyText"/>
        <w:spacing w:before="8"/>
        <w:rPr>
          <w:sz w:val="16"/>
        </w:rPr>
      </w:pPr>
      <w:r>
        <w:rPr>
          <w:noProof/>
          <w:lang w:val="en-AU" w:eastAsia="en-AU"/>
        </w:rPr>
        <mc:AlternateContent>
          <mc:Choice Requires="wps">
            <w:drawing>
              <wp:anchor distT="0" distB="0" distL="0" distR="0" simplePos="0" relativeHeight="487593984" behindDoc="1" locked="0" layoutInCell="1" allowOverlap="1">
                <wp:simplePos x="0" y="0"/>
                <wp:positionH relativeFrom="page">
                  <wp:posOffset>384810</wp:posOffset>
                </wp:positionH>
                <wp:positionV relativeFrom="paragraph">
                  <wp:posOffset>137795</wp:posOffset>
                </wp:positionV>
                <wp:extent cx="6643370" cy="19050"/>
                <wp:effectExtent l="0" t="0" r="0" b="0"/>
                <wp:wrapTopAndBottom/>
                <wp:docPr id="4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9050"/>
                        </a:xfrm>
                        <a:custGeom>
                          <a:avLst/>
                          <a:gdLst>
                            <a:gd name="T0" fmla="+- 0 2328 606"/>
                            <a:gd name="T1" fmla="*/ T0 w 10462"/>
                            <a:gd name="T2" fmla="+- 0 217 217"/>
                            <a:gd name="T3" fmla="*/ 217 h 30"/>
                            <a:gd name="T4" fmla="+- 0 606 606"/>
                            <a:gd name="T5" fmla="*/ T4 w 10462"/>
                            <a:gd name="T6" fmla="+- 0 217 217"/>
                            <a:gd name="T7" fmla="*/ 217 h 30"/>
                            <a:gd name="T8" fmla="+- 0 606 606"/>
                            <a:gd name="T9" fmla="*/ T8 w 10462"/>
                            <a:gd name="T10" fmla="+- 0 247 217"/>
                            <a:gd name="T11" fmla="*/ 247 h 30"/>
                            <a:gd name="T12" fmla="+- 0 2328 606"/>
                            <a:gd name="T13" fmla="*/ T12 w 10462"/>
                            <a:gd name="T14" fmla="+- 0 247 217"/>
                            <a:gd name="T15" fmla="*/ 247 h 30"/>
                            <a:gd name="T16" fmla="+- 0 2328 606"/>
                            <a:gd name="T17" fmla="*/ T16 w 10462"/>
                            <a:gd name="T18" fmla="+- 0 217 217"/>
                            <a:gd name="T19" fmla="*/ 217 h 30"/>
                            <a:gd name="T20" fmla="+- 0 11068 606"/>
                            <a:gd name="T21" fmla="*/ T20 w 10462"/>
                            <a:gd name="T22" fmla="+- 0 217 217"/>
                            <a:gd name="T23" fmla="*/ 217 h 30"/>
                            <a:gd name="T24" fmla="+- 0 2328 606"/>
                            <a:gd name="T25" fmla="*/ T24 w 10462"/>
                            <a:gd name="T26" fmla="+- 0 217 217"/>
                            <a:gd name="T27" fmla="*/ 217 h 30"/>
                            <a:gd name="T28" fmla="+- 0 2328 606"/>
                            <a:gd name="T29" fmla="*/ T28 w 10462"/>
                            <a:gd name="T30" fmla="+- 0 247 217"/>
                            <a:gd name="T31" fmla="*/ 247 h 30"/>
                            <a:gd name="T32" fmla="+- 0 11068 606"/>
                            <a:gd name="T33" fmla="*/ T32 w 10462"/>
                            <a:gd name="T34" fmla="+- 0 247 217"/>
                            <a:gd name="T35" fmla="*/ 247 h 30"/>
                            <a:gd name="T36" fmla="+- 0 11068 606"/>
                            <a:gd name="T37" fmla="*/ T36 w 10462"/>
                            <a:gd name="T38" fmla="+- 0 217 217"/>
                            <a:gd name="T39" fmla="*/ 21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C0107" id="docshape21" o:spid="_x0000_s1026" style="position:absolute;margin-left:30.3pt;margin-top:10.85pt;width:523.1pt;height: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" path="m1722,l,,,30r1722,l1722,xm10462,l1722,r,30l10462,30r,-30xe" fillcolor="black" stroked="f">
                <v:path arrowok="t" o:connecttype="custom" o:connectlocs="1093470,137795;0,137795;0,156845;1093470,156845;1093470,137795;6643370,137795;1093470,137795;1093470,156845;6643370,156845;6643370,137795" o:connectangles="0,0,0,0,0,0,0,0,0,0"/>
                <w10:wrap type="topAndBottom" anchorx="page"/>
              </v:shape>
            </w:pict>
          </mc:Fallback>
        </mc:AlternateContent>
      </w:r>
    </w:p>
    <w:p w:rsidR="00790628" w:rsidRDefault="00BA4967">
      <w:pPr>
        <w:pStyle w:val="BodyText"/>
        <w:tabs>
          <w:tab w:val="left" w:pos="6167"/>
        </w:tabs>
        <w:spacing w:before="40"/>
        <w:ind w:left="1885"/>
      </w:pPr>
      <w:r>
        <w:t>Finance</w:t>
      </w:r>
      <w:r>
        <w:tab/>
        <w:t>Foundational</w:t>
      </w:r>
    </w:p>
    <w:p w:rsidR="00790628" w:rsidRDefault="00003B84">
      <w:pPr>
        <w:pStyle w:val="BodyText"/>
        <w:spacing w:before="6"/>
        <w:rPr>
          <w:sz w:val="11"/>
        </w:rPr>
      </w:pPr>
      <w:r>
        <w:rPr>
          <w:noProof/>
          <w:lang w:val="en-AU" w:eastAsia="en-AU"/>
        </w:rPr>
        <mc:AlternateContent>
          <mc:Choice Requires="wps">
            <w:drawing>
              <wp:anchor distT="0" distB="0" distL="0" distR="0" simplePos="0" relativeHeight="487594496" behindDoc="1" locked="0" layoutInCell="1" allowOverlap="1">
                <wp:simplePos x="0" y="0"/>
                <wp:positionH relativeFrom="page">
                  <wp:posOffset>1478280</wp:posOffset>
                </wp:positionH>
                <wp:positionV relativeFrom="paragraph">
                  <wp:posOffset>99695</wp:posOffset>
                </wp:positionV>
                <wp:extent cx="5549900" cy="12700"/>
                <wp:effectExtent l="0" t="0" r="0" b="0"/>
                <wp:wrapTopAndBottom/>
                <wp:docPr id="4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A6342B" id="docshape22" o:spid="_x0000_s1026" style="position:absolute;margin-left:116.4pt;margin-top:7.85pt;width:437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" fillcolor="#bbbdbf" stroked="f">
                <w10:wrap type="topAndBottom" anchorx="page"/>
              </v:rect>
            </w:pict>
          </mc:Fallback>
        </mc:AlternateContent>
      </w:r>
    </w:p>
    <w:p w:rsidR="00790628" w:rsidRDefault="00BA4967">
      <w:pPr>
        <w:pStyle w:val="Heading3"/>
        <w:tabs>
          <w:tab w:val="left" w:pos="6167"/>
        </w:tabs>
        <w:spacing w:before="46"/>
        <w:ind w:left="1885"/>
      </w:pPr>
      <w:r>
        <w:t>Technology</w:t>
      </w:r>
      <w:r>
        <w:tab/>
        <w:t>Adept</w:t>
      </w:r>
    </w:p>
    <w:p w:rsidR="00790628" w:rsidRDefault="00003B84">
      <w:pPr>
        <w:pStyle w:val="BodyText"/>
        <w:spacing w:before="5"/>
        <w:rPr>
          <w:b/>
          <w:sz w:val="8"/>
        </w:rPr>
      </w:pPr>
      <w:r>
        <w:rPr>
          <w:noProof/>
          <w:lang w:val="en-AU" w:eastAsia="en-AU"/>
        </w:rPr>
        <mc:AlternateContent>
          <mc:Choice Requires="wps">
            <w:drawing>
              <wp:anchor distT="0" distB="0" distL="0" distR="0" simplePos="0" relativeHeight="487595008" behindDoc="1" locked="0" layoutInCell="1" allowOverlap="1">
                <wp:simplePos x="0" y="0"/>
                <wp:positionH relativeFrom="page">
                  <wp:posOffset>1478280</wp:posOffset>
                </wp:positionH>
                <wp:positionV relativeFrom="paragraph">
                  <wp:posOffset>76835</wp:posOffset>
                </wp:positionV>
                <wp:extent cx="5549900" cy="12700"/>
                <wp:effectExtent l="0" t="0" r="0" b="0"/>
                <wp:wrapTopAndBottom/>
                <wp:docPr id="3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EB2B9B" id="docshape23" o:spid="_x0000_s1026" style="position:absolute;margin-left:116.4pt;margin-top:6.05pt;width:437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" fillcolor="#bbbdbf" stroked="f">
                <w10:wrap type="topAndBottom" anchorx="page"/>
              </v:rect>
            </w:pict>
          </mc:Fallback>
        </mc:AlternateContent>
      </w:r>
    </w:p>
    <w:p w:rsidR="00790628" w:rsidRDefault="00BA4967">
      <w:pPr>
        <w:pStyle w:val="BodyText"/>
        <w:tabs>
          <w:tab w:val="left" w:pos="6167"/>
        </w:tabs>
        <w:spacing w:before="40" w:line="424" w:lineRule="auto"/>
        <w:ind w:left="1885" w:right="3479"/>
      </w:pPr>
      <w:r>
        <w:t>Procurement and Contract Management</w:t>
      </w:r>
      <w:r>
        <w:tab/>
      </w:r>
      <w:r>
        <w:rPr>
          <w:spacing w:val="-1"/>
        </w:rPr>
        <w:t>Foundational</w:t>
      </w:r>
      <w:r>
        <w:rPr>
          <w:spacing w:val="-53"/>
        </w:rPr>
        <w:t xml:space="preserve"> </w:t>
      </w:r>
      <w:r>
        <w:t>Project Management</w:t>
      </w:r>
      <w:r>
        <w:tab/>
        <w:t>Intermediate</w:t>
      </w:r>
    </w:p>
    <w:p w:rsidR="00790628" w:rsidRDefault="00003B84">
      <w:pPr>
        <w:pStyle w:val="BodyText"/>
        <w:spacing w:before="1"/>
        <w:rPr>
          <w:sz w:val="10"/>
        </w:rPr>
      </w:pPr>
      <w:r>
        <w:rPr>
          <w:noProof/>
          <w:lang w:val="en-AU" w:eastAsia="en-AU"/>
        </w:rPr>
        <mc:AlternateContent>
          <mc:Choice Requires="wps">
            <w:drawing>
              <wp:anchor distT="0" distB="0" distL="0" distR="0" simplePos="0" relativeHeight="487595520" behindDoc="1" locked="0" layoutInCell="1" allowOverlap="1">
                <wp:simplePos x="0" y="0"/>
                <wp:positionH relativeFrom="page">
                  <wp:posOffset>384810</wp:posOffset>
                </wp:positionH>
                <wp:positionV relativeFrom="paragraph">
                  <wp:posOffset>88900</wp:posOffset>
                </wp:positionV>
                <wp:extent cx="6643370" cy="19050"/>
                <wp:effectExtent l="0" t="0" r="0" b="0"/>
                <wp:wrapTopAndBottom/>
                <wp:docPr id="3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9050"/>
                        </a:xfrm>
                        <a:custGeom>
                          <a:avLst/>
                          <a:gdLst>
                            <a:gd name="T0" fmla="+- 0 2328 606"/>
                            <a:gd name="T1" fmla="*/ T0 w 10462"/>
                            <a:gd name="T2" fmla="+- 0 140 140"/>
                            <a:gd name="T3" fmla="*/ 140 h 30"/>
                            <a:gd name="T4" fmla="+- 0 606 606"/>
                            <a:gd name="T5" fmla="*/ T4 w 10462"/>
                            <a:gd name="T6" fmla="+- 0 140 140"/>
                            <a:gd name="T7" fmla="*/ 140 h 30"/>
                            <a:gd name="T8" fmla="+- 0 606 606"/>
                            <a:gd name="T9" fmla="*/ T8 w 10462"/>
                            <a:gd name="T10" fmla="+- 0 170 140"/>
                            <a:gd name="T11" fmla="*/ 170 h 30"/>
                            <a:gd name="T12" fmla="+- 0 2328 606"/>
                            <a:gd name="T13" fmla="*/ T12 w 10462"/>
                            <a:gd name="T14" fmla="+- 0 170 140"/>
                            <a:gd name="T15" fmla="*/ 170 h 30"/>
                            <a:gd name="T16" fmla="+- 0 2328 606"/>
                            <a:gd name="T17" fmla="*/ T16 w 10462"/>
                            <a:gd name="T18" fmla="+- 0 140 140"/>
                            <a:gd name="T19" fmla="*/ 140 h 30"/>
                            <a:gd name="T20" fmla="+- 0 11068 606"/>
                            <a:gd name="T21" fmla="*/ T20 w 10462"/>
                            <a:gd name="T22" fmla="+- 0 140 140"/>
                            <a:gd name="T23" fmla="*/ 140 h 30"/>
                            <a:gd name="T24" fmla="+- 0 2328 606"/>
                            <a:gd name="T25" fmla="*/ T24 w 10462"/>
                            <a:gd name="T26" fmla="+- 0 140 140"/>
                            <a:gd name="T27" fmla="*/ 140 h 30"/>
                            <a:gd name="T28" fmla="+- 0 2328 606"/>
                            <a:gd name="T29" fmla="*/ T28 w 10462"/>
                            <a:gd name="T30" fmla="+- 0 170 140"/>
                            <a:gd name="T31" fmla="*/ 170 h 30"/>
                            <a:gd name="T32" fmla="+- 0 11068 606"/>
                            <a:gd name="T33" fmla="*/ T32 w 10462"/>
                            <a:gd name="T34" fmla="+- 0 170 140"/>
                            <a:gd name="T35" fmla="*/ 170 h 30"/>
                            <a:gd name="T36" fmla="+- 0 11068 606"/>
                            <a:gd name="T37" fmla="*/ T36 w 10462"/>
                            <a:gd name="T38" fmla="+- 0 140 140"/>
                            <a:gd name="T39" fmla="*/ 140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CC49C" id="docshape24" o:spid="_x0000_s1026" style="position:absolute;margin-left:30.3pt;margin-top:7pt;width:523.1pt;height: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" path="m1722,l,,,30r1722,l1722,xm10462,l1722,r,30l10462,30r,-30xe" fillcolor="black" stroked="f">
                <v:path arrowok="t" o:connecttype="custom" o:connectlocs="1093470,88900;0,88900;0,107950;1093470,107950;1093470,88900;6643370,88900;1093470,88900;1093470,107950;6643370,107950;6643370,88900" o:connectangles="0,0,0,0,0,0,0,0,0,0"/>
                <w10:wrap type="topAndBottom" anchorx="page"/>
              </v:shape>
            </w:pict>
          </mc:Fallback>
        </mc:AlternateContent>
      </w:r>
    </w:p>
    <w:p w:rsidR="00790628" w:rsidRDefault="00BA4967">
      <w:pPr>
        <w:pStyle w:val="BodyText"/>
        <w:tabs>
          <w:tab w:val="left" w:pos="6167"/>
        </w:tabs>
        <w:spacing w:before="40"/>
        <w:ind w:left="1885"/>
      </w:pPr>
      <w:r>
        <w:t>Manage and Develop People</w:t>
      </w:r>
      <w:r>
        <w:tab/>
        <w:t>Intermediate</w:t>
      </w:r>
    </w:p>
    <w:p w:rsidR="00790628" w:rsidRDefault="00003B84">
      <w:pPr>
        <w:pStyle w:val="BodyText"/>
        <w:rPr>
          <w:sz w:val="8"/>
        </w:rPr>
      </w:pPr>
      <w:r>
        <w:rPr>
          <w:noProof/>
          <w:lang w:val="en-AU" w:eastAsia="en-AU"/>
        </w:rPr>
        <mc:AlternateContent>
          <mc:Choice Requires="wps">
            <w:drawing>
              <wp:anchor distT="0" distB="0" distL="0" distR="0" simplePos="0" relativeHeight="487596032" behindDoc="1" locked="0" layoutInCell="1" allowOverlap="1">
                <wp:simplePos x="0" y="0"/>
                <wp:positionH relativeFrom="page">
                  <wp:posOffset>1478280</wp:posOffset>
                </wp:positionH>
                <wp:positionV relativeFrom="paragraph">
                  <wp:posOffset>74295</wp:posOffset>
                </wp:positionV>
                <wp:extent cx="5549900" cy="12700"/>
                <wp:effectExtent l="0" t="0" r="0" b="0"/>
                <wp:wrapTopAndBottom/>
                <wp:docPr id="3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FE272" id="docshape25" o:spid="_x0000_s1026" style="position:absolute;margin-left:116.4pt;margin-top:5.85pt;width:437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" fillcolor="#bbbdbf" stroked="f">
                <w10:wrap type="topAndBottom" anchorx="page"/>
              </v:rect>
            </w:pict>
          </mc:Fallback>
        </mc:AlternateContent>
      </w:r>
    </w:p>
    <w:p w:rsidR="00790628" w:rsidRDefault="00BA4967">
      <w:pPr>
        <w:pStyle w:val="Heading3"/>
        <w:tabs>
          <w:tab w:val="left" w:pos="6167"/>
        </w:tabs>
        <w:spacing w:before="46"/>
        <w:ind w:left="1885"/>
      </w:pPr>
      <w:r>
        <w:t>Inspire Direction and Purpose</w:t>
      </w:r>
      <w:r>
        <w:tab/>
        <w:t>Intermediate</w:t>
      </w:r>
    </w:p>
    <w:p w:rsidR="00790628" w:rsidRDefault="00003B84">
      <w:pPr>
        <w:pStyle w:val="BodyText"/>
        <w:spacing w:before="5"/>
        <w:rPr>
          <w:b/>
          <w:sz w:val="8"/>
        </w:rPr>
      </w:pPr>
      <w:r>
        <w:rPr>
          <w:noProof/>
          <w:lang w:val="en-AU" w:eastAsia="en-AU"/>
        </w:rPr>
        <mc:AlternateContent>
          <mc:Choice Requires="wps">
            <w:drawing>
              <wp:anchor distT="0" distB="0" distL="0" distR="0" simplePos="0" relativeHeight="487596544" behindDoc="1" locked="0" layoutInCell="1" allowOverlap="1">
                <wp:simplePos x="0" y="0"/>
                <wp:positionH relativeFrom="page">
                  <wp:posOffset>1478280</wp:posOffset>
                </wp:positionH>
                <wp:positionV relativeFrom="paragraph">
                  <wp:posOffset>76835</wp:posOffset>
                </wp:positionV>
                <wp:extent cx="5549900" cy="25400"/>
                <wp:effectExtent l="0" t="0" r="0" b="0"/>
                <wp:wrapTopAndBottom/>
                <wp:docPr id="3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25400"/>
                        </a:xfrm>
                        <a:custGeom>
                          <a:avLst/>
                          <a:gdLst>
                            <a:gd name="T0" fmla="+- 0 11068 2328"/>
                            <a:gd name="T1" fmla="*/ T0 w 8740"/>
                            <a:gd name="T2" fmla="+- 0 121 121"/>
                            <a:gd name="T3" fmla="*/ 121 h 40"/>
                            <a:gd name="T4" fmla="+- 0 2328 2328"/>
                            <a:gd name="T5" fmla="*/ T4 w 8740"/>
                            <a:gd name="T6" fmla="+- 0 121 121"/>
                            <a:gd name="T7" fmla="*/ 121 h 40"/>
                            <a:gd name="T8" fmla="+- 0 2328 2328"/>
                            <a:gd name="T9" fmla="*/ T8 w 8740"/>
                            <a:gd name="T10" fmla="+- 0 141 121"/>
                            <a:gd name="T11" fmla="*/ 141 h 40"/>
                            <a:gd name="T12" fmla="+- 0 2328 2328"/>
                            <a:gd name="T13" fmla="*/ T12 w 8740"/>
                            <a:gd name="T14" fmla="+- 0 161 121"/>
                            <a:gd name="T15" fmla="*/ 161 h 40"/>
                            <a:gd name="T16" fmla="+- 0 11068 2328"/>
                            <a:gd name="T17" fmla="*/ T16 w 8740"/>
                            <a:gd name="T18" fmla="+- 0 161 121"/>
                            <a:gd name="T19" fmla="*/ 161 h 40"/>
                            <a:gd name="T20" fmla="+- 0 11068 2328"/>
                            <a:gd name="T21" fmla="*/ T20 w 8740"/>
                            <a:gd name="T22" fmla="+- 0 141 121"/>
                            <a:gd name="T23" fmla="*/ 141 h 40"/>
                            <a:gd name="T24" fmla="+- 0 11068 2328"/>
                            <a:gd name="T25" fmla="*/ T24 w 8740"/>
                            <a:gd name="T26" fmla="+- 0 121 121"/>
                            <a:gd name="T27" fmla="*/ 121 h 40"/>
                          </a:gdLst>
                          <a:ahLst/>
                          <a:cxnLst>
                            <a:cxn ang="0">
                              <a:pos x="T1" y="T3"/>
                            </a:cxn>
                            <a:cxn ang="0">
                              <a:pos x="T5" y="T7"/>
                            </a:cxn>
                            <a:cxn ang="0">
                              <a:pos x="T9" y="T11"/>
                            </a:cxn>
                            <a:cxn ang="0">
                              <a:pos x="T13" y="T15"/>
                            </a:cxn>
                            <a:cxn ang="0">
                              <a:pos x="T17" y="T19"/>
                            </a:cxn>
                            <a:cxn ang="0">
                              <a:pos x="T21" y="T23"/>
                            </a:cxn>
                            <a:cxn ang="0">
                              <a:pos x="T25" y="T27"/>
                            </a:cxn>
                          </a:cxnLst>
                          <a:rect l="0" t="0" r="r" b="b"/>
                          <a:pathLst>
                            <a:path w="8740" h="40">
                              <a:moveTo>
                                <a:pt x="8740" y="0"/>
                              </a:moveTo>
                              <a:lnTo>
                                <a:pt x="0" y="0"/>
                              </a:lnTo>
                              <a:lnTo>
                                <a:pt x="0" y="20"/>
                              </a:lnTo>
                              <a:lnTo>
                                <a:pt x="0" y="40"/>
                              </a:lnTo>
                              <a:lnTo>
                                <a:pt x="8740" y="40"/>
                              </a:lnTo>
                              <a:lnTo>
                                <a:pt x="8740" y="20"/>
                              </a:lnTo>
                              <a:lnTo>
                                <a:pt x="8740" y="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6C039" id="docshape26" o:spid="_x0000_s1026" style="position:absolute;margin-left:116.4pt;margin-top:6.05pt;width:437pt;height: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" path="m8740,l,,,20,,40r8740,l8740,20r,-20xe" fillcolor="#bbbdbf" stroked="f">
                <v:path arrowok="t" o:connecttype="custom" o:connectlocs="5549900,76835;0,76835;0,89535;0,102235;5549900,102235;5549900,89535;5549900,76835" o:connectangles="0,0,0,0,0,0,0"/>
                <w10:wrap type="topAndBottom" anchorx="page"/>
              </v:shape>
            </w:pict>
          </mc:Fallback>
        </mc:AlternateContent>
      </w:r>
    </w:p>
    <w:p w:rsidR="00790628" w:rsidRDefault="00BA4967">
      <w:pPr>
        <w:pStyle w:val="BodyText"/>
        <w:tabs>
          <w:tab w:val="left" w:pos="6167"/>
        </w:tabs>
        <w:spacing w:before="40"/>
        <w:ind w:left="1885"/>
      </w:pPr>
      <w:r>
        <w:t>Manage Reform and Change</w:t>
      </w:r>
      <w:r>
        <w:tab/>
        <w:t>Intermediate</w:t>
      </w:r>
    </w:p>
    <w:p w:rsidR="00790628" w:rsidRDefault="00003B84">
      <w:pPr>
        <w:pStyle w:val="BodyText"/>
        <w:spacing w:before="6"/>
        <w:rPr>
          <w:sz w:val="11"/>
        </w:rPr>
      </w:pPr>
      <w:r>
        <w:rPr>
          <w:noProof/>
          <w:lang w:val="en-AU" w:eastAsia="en-AU"/>
        </w:rPr>
        <mc:AlternateContent>
          <mc:Choice Requires="wps">
            <w:drawing>
              <wp:anchor distT="0" distB="0" distL="0" distR="0" simplePos="0" relativeHeight="487597056" behindDoc="1" locked="0" layoutInCell="1" allowOverlap="1">
                <wp:simplePos x="0" y="0"/>
                <wp:positionH relativeFrom="page">
                  <wp:posOffset>384810</wp:posOffset>
                </wp:positionH>
                <wp:positionV relativeFrom="paragraph">
                  <wp:posOffset>99060</wp:posOffset>
                </wp:positionV>
                <wp:extent cx="6643370" cy="19050"/>
                <wp:effectExtent l="0" t="0" r="0" b="0"/>
                <wp:wrapTopAndBottom/>
                <wp:docPr id="3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3370" cy="19050"/>
                        </a:xfrm>
                        <a:custGeom>
                          <a:avLst/>
                          <a:gdLst>
                            <a:gd name="T0" fmla="+- 0 2328 606"/>
                            <a:gd name="T1" fmla="*/ T0 w 10462"/>
                            <a:gd name="T2" fmla="+- 0 156 156"/>
                            <a:gd name="T3" fmla="*/ 156 h 30"/>
                            <a:gd name="T4" fmla="+- 0 606 606"/>
                            <a:gd name="T5" fmla="*/ T4 w 10462"/>
                            <a:gd name="T6" fmla="+- 0 156 156"/>
                            <a:gd name="T7" fmla="*/ 156 h 30"/>
                            <a:gd name="T8" fmla="+- 0 606 606"/>
                            <a:gd name="T9" fmla="*/ T8 w 10462"/>
                            <a:gd name="T10" fmla="+- 0 186 156"/>
                            <a:gd name="T11" fmla="*/ 186 h 30"/>
                            <a:gd name="T12" fmla="+- 0 2328 606"/>
                            <a:gd name="T13" fmla="*/ T12 w 10462"/>
                            <a:gd name="T14" fmla="+- 0 186 156"/>
                            <a:gd name="T15" fmla="*/ 186 h 30"/>
                            <a:gd name="T16" fmla="+- 0 2328 606"/>
                            <a:gd name="T17" fmla="*/ T16 w 10462"/>
                            <a:gd name="T18" fmla="+- 0 156 156"/>
                            <a:gd name="T19" fmla="*/ 156 h 30"/>
                            <a:gd name="T20" fmla="+- 0 11068 606"/>
                            <a:gd name="T21" fmla="*/ T20 w 10462"/>
                            <a:gd name="T22" fmla="+- 0 156 156"/>
                            <a:gd name="T23" fmla="*/ 156 h 30"/>
                            <a:gd name="T24" fmla="+- 0 2328 606"/>
                            <a:gd name="T25" fmla="*/ T24 w 10462"/>
                            <a:gd name="T26" fmla="+- 0 156 156"/>
                            <a:gd name="T27" fmla="*/ 156 h 30"/>
                            <a:gd name="T28" fmla="+- 0 2328 606"/>
                            <a:gd name="T29" fmla="*/ T28 w 10462"/>
                            <a:gd name="T30" fmla="+- 0 186 156"/>
                            <a:gd name="T31" fmla="*/ 186 h 30"/>
                            <a:gd name="T32" fmla="+- 0 11068 606"/>
                            <a:gd name="T33" fmla="*/ T32 w 10462"/>
                            <a:gd name="T34" fmla="+- 0 186 156"/>
                            <a:gd name="T35" fmla="*/ 186 h 30"/>
                            <a:gd name="T36" fmla="+- 0 11068 606"/>
                            <a:gd name="T37" fmla="*/ T36 w 10462"/>
                            <a:gd name="T38" fmla="+- 0 156 156"/>
                            <a:gd name="T39" fmla="*/ 15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62" h="30">
                              <a:moveTo>
                                <a:pt x="1722" y="0"/>
                              </a:moveTo>
                              <a:lnTo>
                                <a:pt x="0" y="0"/>
                              </a:lnTo>
                              <a:lnTo>
                                <a:pt x="0" y="30"/>
                              </a:lnTo>
                              <a:lnTo>
                                <a:pt x="1722" y="30"/>
                              </a:lnTo>
                              <a:lnTo>
                                <a:pt x="1722" y="0"/>
                              </a:lnTo>
                              <a:close/>
                              <a:moveTo>
                                <a:pt x="10462" y="0"/>
                              </a:moveTo>
                              <a:lnTo>
                                <a:pt x="1722" y="0"/>
                              </a:lnTo>
                              <a:lnTo>
                                <a:pt x="1722" y="30"/>
                              </a:lnTo>
                              <a:lnTo>
                                <a:pt x="10462" y="3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62CE2" id="docshape27" o:spid="_x0000_s1026" style="position:absolute;margin-left:30.3pt;margin-top:7.8pt;width:523.1pt;height: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" path="m1722,l,,,30r1722,l1722,xm10462,l1722,r,30l10462,30r,-30xe" fillcolor="black" stroked="f">
                <v:path arrowok="t" o:connecttype="custom" o:connectlocs="1093470,99060;0,99060;0,118110;1093470,118110;1093470,99060;6643370,99060;1093470,99060;1093470,118110;6643370,118110;6643370,99060" o:connectangles="0,0,0,0,0,0,0,0,0,0"/>
                <w10:wrap type="topAndBottom" anchorx="page"/>
              </v:shape>
            </w:pict>
          </mc:Fallback>
        </mc:AlternateContent>
      </w:r>
    </w:p>
    <w:p w:rsidR="00790628" w:rsidRDefault="00790628">
      <w:pPr>
        <w:rPr>
          <w:sz w:val="11"/>
        </w:rPr>
        <w:sectPr w:rsidR="00790628">
          <w:pgSz w:w="11910" w:h="16840"/>
          <w:pgMar w:top="2220" w:right="600" w:bottom="1100" w:left="500" w:header="928" w:footer="903" w:gutter="0"/>
          <w:cols w:space="720"/>
        </w:sectPr>
      </w:pPr>
    </w:p>
    <w:p w:rsidR="00790628" w:rsidRDefault="00790628">
      <w:pPr>
        <w:pStyle w:val="BodyText"/>
      </w:pPr>
    </w:p>
    <w:p w:rsidR="00790628" w:rsidRDefault="00790628">
      <w:pPr>
        <w:pStyle w:val="BodyText"/>
      </w:pPr>
    </w:p>
    <w:p w:rsidR="00790628" w:rsidRDefault="00790628">
      <w:pPr>
        <w:pStyle w:val="BodyText"/>
        <w:spacing w:before="9"/>
        <w:rPr>
          <w:sz w:val="18"/>
        </w:rPr>
      </w:pPr>
    </w:p>
    <w:p w:rsidR="00790628" w:rsidRDefault="00003B84">
      <w:pPr>
        <w:pStyle w:val="BodyText"/>
        <w:ind w:left="106"/>
      </w:pPr>
      <w:r>
        <w:rPr>
          <w:noProof/>
          <w:lang w:val="en-AU" w:eastAsia="en-AU"/>
        </w:rPr>
        <mc:AlternateContent>
          <mc:Choice Requires="wpg">
            <w:drawing>
              <wp:inline distT="0" distB="0" distL="0" distR="0">
                <wp:extent cx="6643370" cy="495300"/>
                <wp:effectExtent l="0" t="1270" r="0" b="0"/>
                <wp:docPr id="2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495300"/>
                          <a:chOff x="0" y="0"/>
                          <a:chExt cx="10462" cy="780"/>
                        </a:xfrm>
                      </wpg:grpSpPr>
                      <wps:wsp>
                        <wps:cNvPr id="29" name="docshape29"/>
                        <wps:cNvSpPr>
                          <a:spLocks noChangeArrowheads="1"/>
                        </wps:cNvSpPr>
                        <wps:spPr bwMode="auto">
                          <a:xfrm>
                            <a:off x="0" y="10"/>
                            <a:ext cx="10462" cy="38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30"/>
                        <wps:cNvSpPr>
                          <a:spLocks/>
                        </wps:cNvSpPr>
                        <wps:spPr bwMode="auto">
                          <a:xfrm>
                            <a:off x="0" y="380"/>
                            <a:ext cx="10462" cy="400"/>
                          </a:xfrm>
                          <a:custGeom>
                            <a:avLst/>
                            <a:gdLst>
                              <a:gd name="T0" fmla="*/ 10462 w 10462"/>
                              <a:gd name="T1" fmla="+- 0 390 380"/>
                              <a:gd name="T2" fmla="*/ 390 h 400"/>
                              <a:gd name="T3" fmla="*/ 10462 w 10462"/>
                              <a:gd name="T4" fmla="+- 0 380 380"/>
                              <a:gd name="T5" fmla="*/ 380 h 400"/>
                              <a:gd name="T6" fmla="*/ 0 w 10462"/>
                              <a:gd name="T7" fmla="+- 0 380 380"/>
                              <a:gd name="T8" fmla="*/ 380 h 400"/>
                              <a:gd name="T9" fmla="*/ 0 w 10462"/>
                              <a:gd name="T10" fmla="+- 0 780 380"/>
                              <a:gd name="T11" fmla="*/ 780 h 400"/>
                              <a:gd name="T12" fmla="*/ 10462 w 10462"/>
                              <a:gd name="T13" fmla="+- 0 780 380"/>
                              <a:gd name="T14" fmla="*/ 780 h 400"/>
                              <a:gd name="T15" fmla="*/ 10462 w 10462"/>
                              <a:gd name="T16" fmla="+- 0 770 380"/>
                              <a:gd name="T17" fmla="*/ 770 h 400"/>
                              <a:gd name="T18" fmla="*/ 10462 w 10462"/>
                              <a:gd name="T19" fmla="+- 0 390 380"/>
                              <a:gd name="T20" fmla="*/ 390 h 400"/>
                            </a:gdLst>
                            <a:ahLst/>
                            <a:cxnLst>
                              <a:cxn ang="0">
                                <a:pos x="T0" y="T2"/>
                              </a:cxn>
                              <a:cxn ang="0">
                                <a:pos x="T3" y="T5"/>
                              </a:cxn>
                              <a:cxn ang="0">
                                <a:pos x="T6" y="T8"/>
                              </a:cxn>
                              <a:cxn ang="0">
                                <a:pos x="T9" y="T11"/>
                              </a:cxn>
                              <a:cxn ang="0">
                                <a:pos x="T12" y="T14"/>
                              </a:cxn>
                              <a:cxn ang="0">
                                <a:pos x="T15" y="T17"/>
                              </a:cxn>
                              <a:cxn ang="0">
                                <a:pos x="T18" y="T20"/>
                              </a:cxn>
                            </a:cxnLst>
                            <a:rect l="0" t="0" r="r" b="b"/>
                            <a:pathLst>
                              <a:path w="10462" h="400">
                                <a:moveTo>
                                  <a:pt x="10462" y="10"/>
                                </a:moveTo>
                                <a:lnTo>
                                  <a:pt x="10462" y="0"/>
                                </a:lnTo>
                                <a:lnTo>
                                  <a:pt x="0" y="0"/>
                                </a:lnTo>
                                <a:lnTo>
                                  <a:pt x="0" y="400"/>
                                </a:lnTo>
                                <a:lnTo>
                                  <a:pt x="10462" y="400"/>
                                </a:lnTo>
                                <a:lnTo>
                                  <a:pt x="10462" y="390"/>
                                </a:lnTo>
                                <a:lnTo>
                                  <a:pt x="10462" y="1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31"/>
                        <wps:cNvSpPr>
                          <a:spLocks/>
                        </wps:cNvSpPr>
                        <wps:spPr bwMode="auto">
                          <a:xfrm>
                            <a:off x="0" y="0"/>
                            <a:ext cx="10462" cy="400"/>
                          </a:xfrm>
                          <a:custGeom>
                            <a:avLst/>
                            <a:gdLst>
                              <a:gd name="T0" fmla="*/ 10462 w 10462"/>
                              <a:gd name="T1" fmla="*/ 380 h 400"/>
                              <a:gd name="T2" fmla="*/ 0 w 10462"/>
                              <a:gd name="T3" fmla="*/ 380 h 400"/>
                              <a:gd name="T4" fmla="*/ 0 w 10462"/>
                              <a:gd name="T5" fmla="*/ 400 h 400"/>
                              <a:gd name="T6" fmla="*/ 10462 w 10462"/>
                              <a:gd name="T7" fmla="*/ 400 h 400"/>
                              <a:gd name="T8" fmla="*/ 10462 w 10462"/>
                              <a:gd name="T9" fmla="*/ 380 h 400"/>
                              <a:gd name="T10" fmla="*/ 10462 w 10462"/>
                              <a:gd name="T11" fmla="*/ 0 h 400"/>
                              <a:gd name="T12" fmla="*/ 0 w 10462"/>
                              <a:gd name="T13" fmla="*/ 0 h 400"/>
                              <a:gd name="T14" fmla="*/ 0 w 10462"/>
                              <a:gd name="T15" fmla="*/ 20 h 400"/>
                              <a:gd name="T16" fmla="*/ 10462 w 10462"/>
                              <a:gd name="T17" fmla="*/ 20 h 400"/>
                              <a:gd name="T18" fmla="*/ 10462 w 10462"/>
                              <a:gd name="T19" fmla="*/ 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2" h="400">
                                <a:moveTo>
                                  <a:pt x="10462" y="380"/>
                                </a:moveTo>
                                <a:lnTo>
                                  <a:pt x="0" y="380"/>
                                </a:lnTo>
                                <a:lnTo>
                                  <a:pt x="0" y="400"/>
                                </a:lnTo>
                                <a:lnTo>
                                  <a:pt x="10462" y="400"/>
                                </a:lnTo>
                                <a:lnTo>
                                  <a:pt x="10462" y="380"/>
                                </a:lnTo>
                                <a:close/>
                                <a:moveTo>
                                  <a:pt x="10462" y="0"/>
                                </a:moveTo>
                                <a:lnTo>
                                  <a:pt x="0" y="0"/>
                                </a:lnTo>
                                <a:lnTo>
                                  <a:pt x="0" y="20"/>
                                </a:lnTo>
                                <a:lnTo>
                                  <a:pt x="10462" y="20"/>
                                </a:lnTo>
                                <a:lnTo>
                                  <a:pt x="104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32"/>
                        <wps:cNvSpPr txBox="1">
                          <a:spLocks noChangeArrowheads="1"/>
                        </wps:cNvSpPr>
                        <wps:spPr bwMode="auto">
                          <a:xfrm>
                            <a:off x="4159" y="495"/>
                            <a:ext cx="217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628" w:rsidRDefault="00BA4967">
                              <w:pPr>
                                <w:spacing w:line="223" w:lineRule="exact"/>
                                <w:rPr>
                                  <w:b/>
                                  <w:sz w:val="20"/>
                                </w:rPr>
                              </w:pPr>
                              <w:r>
                                <w:rPr>
                                  <w:b/>
                                  <w:sz w:val="20"/>
                                </w:rPr>
                                <w:t>Behavioural Indicators</w:t>
                              </w:r>
                            </w:p>
                          </w:txbxContent>
                        </wps:txbx>
                        <wps:bodyPr rot="0" vert="horz" wrap="square" lIns="0" tIns="0" rIns="0" bIns="0" anchor="t" anchorCtr="0" upright="1">
                          <a:noAutofit/>
                        </wps:bodyPr>
                      </wps:wsp>
                      <wps:wsp>
                        <wps:cNvPr id="33" name="docshape33"/>
                        <wps:cNvSpPr txBox="1">
                          <a:spLocks noChangeArrowheads="1"/>
                        </wps:cNvSpPr>
                        <wps:spPr bwMode="auto">
                          <a:xfrm>
                            <a:off x="57" y="495"/>
                            <a:ext cx="288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628" w:rsidRDefault="00BA4967">
                              <w:pPr>
                                <w:tabs>
                                  <w:tab w:val="left" w:pos="2351"/>
                                </w:tabs>
                                <w:spacing w:line="223" w:lineRule="exact"/>
                                <w:rPr>
                                  <w:b/>
                                  <w:sz w:val="20"/>
                                </w:rPr>
                              </w:pPr>
                              <w:r>
                                <w:rPr>
                                  <w:b/>
                                  <w:sz w:val="20"/>
                                </w:rPr>
                                <w:t>Group and Capability</w:t>
                              </w:r>
                              <w:r>
                                <w:rPr>
                                  <w:b/>
                                  <w:sz w:val="20"/>
                                </w:rPr>
                                <w:tab/>
                                <w:t>Level</w:t>
                              </w:r>
                            </w:p>
                          </w:txbxContent>
                        </wps:txbx>
                        <wps:bodyPr rot="0" vert="horz" wrap="square" lIns="0" tIns="0" rIns="0" bIns="0" anchor="t" anchorCtr="0" upright="1">
                          <a:noAutofit/>
                        </wps:bodyPr>
                      </wps:wsp>
                      <wps:wsp>
                        <wps:cNvPr id="34" name="docshape34"/>
                        <wps:cNvSpPr txBox="1">
                          <a:spLocks noChangeArrowheads="1"/>
                        </wps:cNvSpPr>
                        <wps:spPr bwMode="auto">
                          <a:xfrm>
                            <a:off x="0" y="20"/>
                            <a:ext cx="10462" cy="360"/>
                          </a:xfrm>
                          <a:prstGeom prst="rect">
                            <a:avLst/>
                          </a:prstGeom>
                          <a:solidFill>
                            <a:srgbClr val="6C266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628" w:rsidRDefault="00BA4967">
                              <w:pPr>
                                <w:spacing w:before="65"/>
                                <w:ind w:left="56"/>
                                <w:rPr>
                                  <w:b/>
                                  <w:color w:val="000000"/>
                                </w:rPr>
                              </w:pPr>
                              <w:r>
                                <w:rPr>
                                  <w:b/>
                                  <w:color w:val="FFFFFF"/>
                                </w:rPr>
                                <w:t>NSW Public Sector Capability Framework</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28" o:spid="_x0000_s1032" style="width:523.1pt;height:39pt;mso-position-horizontal-relative:char;mso-position-vertical-relative:line" coordsize="1046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">
                <v:rect id="docshape29" o:spid="_x0000_s1033" style="position:absolute;top:10;width:10462;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h9sUA&#10;AADbAAAADwAAAGRycy9kb3ducmV2LnhtbESPS4sCMRCE78L+h9CCF1kz60HWWaOorPg66T7w2Eza&#10;mVknnSGJOv57Iyx4LKrqK2o0aUwlLuR8aVnBWy8BQZxZXXKu4Ptr8foOwgdkjZVlUnAjD5PxS2uE&#10;qbZX3tFlH3IRIexTVFCEUKdS+qwgg75na+LoHa0zGKJ0udQOrxFuKtlPkoE0WHJcKLCmeUHZaX82&#10;CuTMmN+fz+7GTW/L9d92tzou5welOu1m+gEiUBOe4f/2SivoD+HxJf4AO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KH2xQAAANsAAAAPAAAAAAAAAAAAAAAAAJgCAABkcnMv&#10;ZG93bnJldi54bWxQSwUGAAAAAAQABAD1AAAAigMAAAAA&#10;" fillcolor="#6c2669" stroked="f"/>
                <v:shape id="docshape30" o:spid="_x0000_s1034" style="position:absolute;top:380;width:10462;height:400;visibility:visible;mso-wrap-style:square;v-text-anchor:top" coordsize="104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kmMEA&#10;AADbAAAADwAAAGRycy9kb3ducmV2LnhtbERPXWvCMBR9F/wP4Qp708QNh1SjSN1AhgOt+n5prm2x&#10;uemarHb/fnkQfDyc7+W6t7XoqPWVYw3TiQJBnDtTcaHhfPocz0H4gGywdkwa/sjDejUcLDEx7s5H&#10;6rJQiBjCPkENZQhNIqXPS7LoJ64hjtzVtRZDhG0hTYv3GG5r+arUu7RYcWwosaG0pPyW/VoN88vP&#10;9HurOrVPU9qdDtfZ10c20/pl1G8WIAL14Sl+uHdGw1tcH7/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55JjBAAAA2wAAAA8AAAAAAAAAAAAAAAAAmAIAAGRycy9kb3du&#10;cmV2LnhtbFBLBQYAAAAABAAEAPUAAACGAwAAAAA=&#10;" path="m10462,10r,-10l,,,400r10462,l10462,390r,-380xe" fillcolor="#bbbdbf" stroked="f">
                  <v:path arrowok="t" o:connecttype="custom" o:connectlocs="10462,390;10462,380;0,380;0,780;10462,780;10462,770;10462,390" o:connectangles="0,0,0,0,0,0,0"/>
                </v:shape>
                <v:shape id="docshape31" o:spid="_x0000_s1035" style="position:absolute;width:10462;height:400;visibility:visible;mso-wrap-style:square;v-text-anchor:top" coordsize="104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TGMIA&#10;AADbAAAADwAAAGRycy9kb3ducmV2LnhtbESPQWvCQBSE7wX/w/IEL6VutEVs6iqiFALtxWjvj+wz&#10;G8y+Ddmnpv++Wyj0OMzMN8xqM/hW3aiPTWADs2kGirgKtuHawOn4/rQEFQXZYhuYDHxThM169LDC&#10;3IY7H+hWSq0ShGOOBpxIl2sdK0ce4zR0xMk7h96jJNnX2vZ4T3Df6nmWLbTHhtOCw452jqpLefWJ&#10;or9ELh/s6tfH8rN42Z9dIdqYyXjYvoESGuQ//NcurIHnGfx+ST9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BMYwgAAANsAAAAPAAAAAAAAAAAAAAAAAJgCAABkcnMvZG93&#10;bnJldi54bWxQSwUGAAAAAAQABAD1AAAAhwMAAAAA&#10;" path="m10462,380l,380r,20l10462,400r,-20xm10462,l,,,20r10462,l10462,xe" fillcolor="black" stroked="f">
                  <v:path arrowok="t" o:connecttype="custom" o:connectlocs="10462,380;0,380;0,400;10462,400;10462,380;10462,0;0,0;0,20;10462,20;10462,0" o:connectangles="0,0,0,0,0,0,0,0,0,0"/>
                </v:shape>
                <v:shape id="docshape32" o:spid="_x0000_s1036" type="#_x0000_t202" style="position:absolute;left:4159;top:495;width:2177;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90628" w:rsidRDefault="00BA4967">
                        <w:pPr>
                          <w:spacing w:line="223" w:lineRule="exact"/>
                          <w:rPr>
                            <w:b/>
                            <w:sz w:val="20"/>
                          </w:rPr>
                        </w:pPr>
                        <w:proofErr w:type="spellStart"/>
                        <w:r>
                          <w:rPr>
                            <w:b/>
                            <w:sz w:val="20"/>
                          </w:rPr>
                          <w:t>Behavioural</w:t>
                        </w:r>
                        <w:proofErr w:type="spellEnd"/>
                        <w:r>
                          <w:rPr>
                            <w:b/>
                            <w:sz w:val="20"/>
                          </w:rPr>
                          <w:t xml:space="preserve"> Indicators</w:t>
                        </w:r>
                      </w:p>
                    </w:txbxContent>
                  </v:textbox>
                </v:shape>
                <v:shape id="docshape33" o:spid="_x0000_s1037" type="#_x0000_t202" style="position:absolute;left:57;top:495;width:2884;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90628" w:rsidRDefault="00BA4967">
                        <w:pPr>
                          <w:tabs>
                            <w:tab w:val="left" w:pos="2351"/>
                          </w:tabs>
                          <w:spacing w:line="223" w:lineRule="exact"/>
                          <w:rPr>
                            <w:b/>
                            <w:sz w:val="20"/>
                          </w:rPr>
                        </w:pPr>
                        <w:r>
                          <w:rPr>
                            <w:b/>
                            <w:sz w:val="20"/>
                          </w:rPr>
                          <w:t>Group and Capability</w:t>
                        </w:r>
                        <w:r>
                          <w:rPr>
                            <w:b/>
                            <w:sz w:val="20"/>
                          </w:rPr>
                          <w:tab/>
                          <w:t>Level</w:t>
                        </w:r>
                      </w:p>
                    </w:txbxContent>
                  </v:textbox>
                </v:shape>
                <v:shape id="docshape34" o:spid="_x0000_s1038" type="#_x0000_t202" style="position:absolute;top:20;width:1046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gycMA&#10;AADbAAAADwAAAGRycy9kb3ducmV2LnhtbESPwW7CMBBE70j8g7VI3IoDlBYFDALUIo4N9MBxibdJ&#10;1Hgd2W4If4+RKnEczcwbzXLdmVq05HxlWcF4lIAgzq2uuFDwffp8mYPwAVljbZkU3MjDetXvLTHV&#10;9soZtcdQiAhhn6KCMoQmldLnJRn0I9sQR+/HOoMhSldI7fAa4aaWkyR5kwYrjgslNrQrKf89/hkF&#10;+WV2dpMk+/iavm/aE4Xt7LbvlBoOus0CRKAuPMP/7YNWMH2F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TgycMAAADbAAAADwAAAAAAAAAAAAAAAACYAgAAZHJzL2Rv&#10;d25yZXYueG1sUEsFBgAAAAAEAAQA9QAAAIgDAAAAAA==&#10;" fillcolor="#6c2669" stroked="f">
                  <v:textbox inset="0,0,0,0">
                    <w:txbxContent>
                      <w:p w:rsidR="00790628" w:rsidRDefault="00BA4967">
                        <w:pPr>
                          <w:spacing w:before="65"/>
                          <w:ind w:left="56"/>
                          <w:rPr>
                            <w:b/>
                            <w:color w:val="000000"/>
                          </w:rPr>
                        </w:pPr>
                        <w:r>
                          <w:rPr>
                            <w:b/>
                            <w:color w:val="FFFFFF"/>
                          </w:rPr>
                          <w:t>NSW Public Sector Capability Framework</w:t>
                        </w:r>
                      </w:p>
                    </w:txbxContent>
                  </v:textbox>
                </v:shape>
                <w10:anchorlock/>
              </v:group>
            </w:pict>
          </mc:Fallback>
        </mc:AlternateContent>
      </w:r>
    </w:p>
    <w:p w:rsidR="00790628" w:rsidRDefault="00790628">
      <w:pPr>
        <w:sectPr w:rsidR="00790628">
          <w:pgSz w:w="11910" w:h="16840"/>
          <w:pgMar w:top="2220" w:right="600" w:bottom="1100" w:left="500" w:header="928" w:footer="903" w:gutter="0"/>
          <w:cols w:space="720"/>
        </w:sectPr>
      </w:pPr>
    </w:p>
    <w:p w:rsidR="00790628" w:rsidRDefault="00BA4967">
      <w:pPr>
        <w:spacing w:before="63" w:line="312" w:lineRule="auto"/>
        <w:ind w:left="162" w:right="21"/>
        <w:rPr>
          <w:sz w:val="20"/>
        </w:rPr>
      </w:pPr>
      <w:r>
        <w:rPr>
          <w:b/>
          <w:sz w:val="20"/>
        </w:rPr>
        <w:t>Personal Attributes</w:t>
      </w:r>
      <w:r>
        <w:rPr>
          <w:b/>
          <w:spacing w:val="1"/>
          <w:sz w:val="20"/>
        </w:rPr>
        <w:t xml:space="preserve"> </w:t>
      </w:r>
      <w:r>
        <w:rPr>
          <w:sz w:val="20"/>
        </w:rPr>
        <w:t>Display Resilience and</w:t>
      </w:r>
      <w:r>
        <w:rPr>
          <w:spacing w:val="-53"/>
          <w:sz w:val="20"/>
        </w:rPr>
        <w:t xml:space="preserve"> </w:t>
      </w:r>
      <w:r>
        <w:rPr>
          <w:sz w:val="20"/>
        </w:rPr>
        <w:t>Courage</w:t>
      </w:r>
    </w:p>
    <w:p w:rsidR="00790628" w:rsidRDefault="00BA4967">
      <w:pPr>
        <w:pStyle w:val="BodyText"/>
        <w:tabs>
          <w:tab w:val="left" w:pos="1912"/>
        </w:tabs>
        <w:spacing w:before="14" w:line="249" w:lineRule="auto"/>
        <w:ind w:left="2197" w:right="707" w:hanging="2034"/>
      </w:pPr>
      <w:r>
        <w:br w:type="column"/>
      </w:r>
      <w:r>
        <w:rPr>
          <w:position w:val="-3"/>
        </w:rPr>
        <w:t>Adept</w:t>
      </w:r>
      <w:r>
        <w:rPr>
          <w:position w:val="-3"/>
        </w:rPr>
        <w:tab/>
      </w:r>
      <w:r>
        <w:rPr>
          <w:rFonts w:ascii="Symbol" w:hAnsi="Symbol"/>
        </w:rPr>
        <w:t></w:t>
      </w:r>
      <w:r>
        <w:rPr>
          <w:rFonts w:ascii="Times New Roman" w:hAnsi="Times New Roman"/>
          <w:spacing w:val="39"/>
        </w:rPr>
        <w:t xml:space="preserve"> </w:t>
      </w:r>
      <w:r>
        <w:t>Be</w:t>
      </w:r>
      <w:r>
        <w:rPr>
          <w:spacing w:val="-2"/>
        </w:rPr>
        <w:t xml:space="preserve"> </w:t>
      </w:r>
      <w:r>
        <w:t>flexible,</w:t>
      </w:r>
      <w:r>
        <w:rPr>
          <w:spacing w:val="-1"/>
        </w:rPr>
        <w:t xml:space="preserve"> </w:t>
      </w:r>
      <w:r>
        <w:t>show</w:t>
      </w:r>
      <w:r>
        <w:rPr>
          <w:spacing w:val="-2"/>
        </w:rPr>
        <w:t xml:space="preserve"> </w:t>
      </w:r>
      <w:r>
        <w:t>initiative</w:t>
      </w:r>
      <w:r>
        <w:rPr>
          <w:spacing w:val="-1"/>
        </w:rPr>
        <w:t xml:space="preserve"> </w:t>
      </w:r>
      <w:r>
        <w:t>and</w:t>
      </w:r>
      <w:r>
        <w:rPr>
          <w:spacing w:val="-1"/>
        </w:rPr>
        <w:t xml:space="preserve"> </w:t>
      </w:r>
      <w:r>
        <w:t>respond</w:t>
      </w:r>
      <w:r>
        <w:rPr>
          <w:spacing w:val="-2"/>
        </w:rPr>
        <w:t xml:space="preserve"> </w:t>
      </w:r>
      <w:r>
        <w:t>quickly</w:t>
      </w:r>
      <w:r>
        <w:rPr>
          <w:spacing w:val="-1"/>
        </w:rPr>
        <w:t xml:space="preserve"> </w:t>
      </w:r>
      <w:r>
        <w:t>when</w:t>
      </w:r>
      <w:r>
        <w:rPr>
          <w:spacing w:val="-2"/>
        </w:rPr>
        <w:t xml:space="preserve"> </w:t>
      </w:r>
      <w:r>
        <w:t>situations</w:t>
      </w:r>
      <w:r>
        <w:rPr>
          <w:spacing w:val="-53"/>
        </w:rPr>
        <w:t xml:space="preserve"> </w:t>
      </w:r>
      <w:r>
        <w:t>change</w:t>
      </w:r>
    </w:p>
    <w:p w:rsidR="00790628" w:rsidRDefault="00BA4967">
      <w:pPr>
        <w:pStyle w:val="ListParagraph"/>
        <w:numPr>
          <w:ilvl w:val="1"/>
          <w:numId w:val="10"/>
        </w:numPr>
        <w:tabs>
          <w:tab w:val="left" w:pos="2197"/>
        </w:tabs>
        <w:spacing w:before="27"/>
        <w:rPr>
          <w:sz w:val="20"/>
        </w:rPr>
      </w:pPr>
      <w:r>
        <w:rPr>
          <w:sz w:val="20"/>
        </w:rPr>
        <w:t>Give frank and honest feedback/advice</w:t>
      </w:r>
    </w:p>
    <w:p w:rsidR="00790628" w:rsidRDefault="00BA4967">
      <w:pPr>
        <w:pStyle w:val="ListParagraph"/>
        <w:numPr>
          <w:ilvl w:val="1"/>
          <w:numId w:val="10"/>
        </w:numPr>
        <w:tabs>
          <w:tab w:val="left" w:pos="2197"/>
        </w:tabs>
        <w:spacing w:before="35" w:line="288" w:lineRule="auto"/>
        <w:ind w:right="295"/>
        <w:rPr>
          <w:sz w:val="20"/>
        </w:rPr>
      </w:pPr>
      <w:r>
        <w:rPr>
          <w:sz w:val="20"/>
        </w:rPr>
        <w:t>Listen when ideas are challenged, seek to understand the nature of</w:t>
      </w:r>
      <w:r>
        <w:rPr>
          <w:spacing w:val="-53"/>
          <w:sz w:val="20"/>
        </w:rPr>
        <w:t xml:space="preserve"> </w:t>
      </w:r>
      <w:r>
        <w:rPr>
          <w:sz w:val="20"/>
        </w:rPr>
        <w:t>the criticism and respond constructively</w:t>
      </w:r>
    </w:p>
    <w:p w:rsidR="00790628" w:rsidRDefault="00BA4967">
      <w:pPr>
        <w:pStyle w:val="ListParagraph"/>
        <w:numPr>
          <w:ilvl w:val="1"/>
          <w:numId w:val="10"/>
        </w:numPr>
        <w:tabs>
          <w:tab w:val="left" w:pos="2197"/>
        </w:tabs>
        <w:spacing w:line="235" w:lineRule="exact"/>
        <w:rPr>
          <w:sz w:val="20"/>
        </w:rPr>
      </w:pPr>
      <w:r>
        <w:rPr>
          <w:sz w:val="20"/>
        </w:rPr>
        <w:t>Raise and work through challenging issues and seek alternatives</w:t>
      </w:r>
    </w:p>
    <w:p w:rsidR="00790628" w:rsidRDefault="00003B84">
      <w:pPr>
        <w:pStyle w:val="ListParagraph"/>
        <w:numPr>
          <w:ilvl w:val="1"/>
          <w:numId w:val="10"/>
        </w:numPr>
        <w:tabs>
          <w:tab w:val="left" w:pos="2197"/>
        </w:tabs>
        <w:spacing w:before="35" w:line="288" w:lineRule="auto"/>
        <w:ind w:right="329"/>
        <w:rPr>
          <w:sz w:val="20"/>
        </w:rPr>
      </w:pPr>
      <w:r>
        <w:rPr>
          <w:noProof/>
          <w:lang w:val="en-AU" w:eastAsia="en-AU"/>
        </w:rPr>
        <mc:AlternateContent>
          <mc:Choice Requires="wps">
            <w:drawing>
              <wp:anchor distT="0" distB="0" distL="114300" distR="114300" simplePos="0" relativeHeight="487270912" behindDoc="1" locked="0" layoutInCell="1" allowOverlap="1">
                <wp:simplePos x="0" y="0"/>
                <wp:positionH relativeFrom="page">
                  <wp:posOffset>384810</wp:posOffset>
                </wp:positionH>
                <wp:positionV relativeFrom="paragraph">
                  <wp:posOffset>353060</wp:posOffset>
                </wp:positionV>
                <wp:extent cx="6643370" cy="12700"/>
                <wp:effectExtent l="0" t="0" r="0" b="0"/>
                <wp:wrapNone/>
                <wp:docPr id="2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BE61E" id="docshape35" o:spid="_x0000_s1026" style="position:absolute;margin-left:30.3pt;margin-top:27.8pt;width:523.1pt;height:1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" fillcolor="#bbbdbf" stroked="f">
                <w10:wrap anchorx="page"/>
              </v:rect>
            </w:pict>
          </mc:Fallback>
        </mc:AlternateContent>
      </w:r>
      <w:r w:rsidR="00BA4967">
        <w:rPr>
          <w:sz w:val="20"/>
        </w:rPr>
        <w:t>Keep control of own emotions and stay calm under pressure and in</w:t>
      </w:r>
      <w:r w:rsidR="00BA4967">
        <w:rPr>
          <w:spacing w:val="-53"/>
          <w:sz w:val="20"/>
        </w:rPr>
        <w:t xml:space="preserve"> </w:t>
      </w:r>
      <w:r w:rsidR="00BA4967">
        <w:rPr>
          <w:sz w:val="20"/>
        </w:rPr>
        <w:t>challenging situations</w:t>
      </w:r>
    </w:p>
    <w:p w:rsidR="00790628" w:rsidRDefault="00790628">
      <w:pPr>
        <w:spacing w:line="288" w:lineRule="auto"/>
        <w:rPr>
          <w:sz w:val="20"/>
        </w:rPr>
        <w:sectPr w:rsidR="00790628">
          <w:type w:val="continuous"/>
          <w:pgSz w:w="11910" w:h="16840"/>
          <w:pgMar w:top="2220" w:right="600" w:bottom="1100" w:left="500" w:header="928" w:footer="903" w:gutter="0"/>
          <w:cols w:num="2" w:space="720" w:equalWidth="0">
            <w:col w:w="2227" w:space="125"/>
            <w:col w:w="8458"/>
          </w:cols>
        </w:sectPr>
      </w:pPr>
    </w:p>
    <w:p w:rsidR="00790628" w:rsidRDefault="00790628">
      <w:pPr>
        <w:pStyle w:val="BodyText"/>
        <w:spacing w:before="10"/>
        <w:rPr>
          <w:sz w:val="21"/>
        </w:rPr>
      </w:pPr>
    </w:p>
    <w:p w:rsidR="00790628" w:rsidRDefault="00003B84">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0" t="0" r="0" b="0"/>
                <wp:docPr id="2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26" name="docshape37"/>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B8B353" id="docshapegroup36"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">
                <v:rect id="docshape37" o:spid="_x0000_s1027" style="position:absolute;width:104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kZsIA&#10;AADbAAAADwAAAGRycy9kb3ducmV2LnhtbESPUWvCQBCE34X+h2MLfdNLRUSip5SKVQqCTQV9XHJr&#10;EprbC7mtxn/vCYKPw8x8w8wWnavVmdpQeTbwPkhAEefeVlwY2P+u+hNQQZAt1p7JwJUCLOYvvRmm&#10;1l/4h86ZFCpCOKRooBRpUq1DXpLDMPANcfROvnUoUbaFti1eItzVepgkY+2w4rhQYkOfJeV/2b8z&#10;sP7iwz7bkMjWXpsl7o7fhCNj3l67jykooU6e4Ud7Yw0Mx3D/En+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RmwgAAANsAAAAPAAAAAAAAAAAAAAAAAJgCAABkcnMvZG93&#10;bnJldi54bWxQSwUGAAAAAAQABAD1AAAAhwMAAAAA&#10;" fillcolor="#bbbdbf" stroked="f"/>
                <w10:anchorlock/>
              </v:group>
            </w:pict>
          </mc:Fallback>
        </mc:AlternateContent>
      </w:r>
    </w:p>
    <w:p w:rsidR="00790628" w:rsidRDefault="00790628">
      <w:pPr>
        <w:spacing w:line="20" w:lineRule="exact"/>
        <w:rPr>
          <w:sz w:val="2"/>
        </w:rPr>
        <w:sectPr w:rsidR="00790628">
          <w:type w:val="continuous"/>
          <w:pgSz w:w="11910" w:h="16840"/>
          <w:pgMar w:top="2220" w:right="600" w:bottom="1100" w:left="500" w:header="928" w:footer="903" w:gutter="0"/>
          <w:cols w:space="720"/>
        </w:sectPr>
      </w:pPr>
    </w:p>
    <w:p w:rsidR="00790628" w:rsidRDefault="00BA4967">
      <w:pPr>
        <w:pStyle w:val="Heading3"/>
        <w:spacing w:before="88"/>
        <w:ind w:left="162"/>
      </w:pPr>
      <w:r>
        <w:t>Relationships</w:t>
      </w:r>
    </w:p>
    <w:p w:rsidR="00790628" w:rsidRDefault="00BA4967">
      <w:pPr>
        <w:pStyle w:val="BodyText"/>
        <w:spacing w:before="90"/>
        <w:ind w:left="162"/>
      </w:pPr>
      <w:r>
        <w:t>Communicate</w:t>
      </w:r>
      <w:r>
        <w:rPr>
          <w:spacing w:val="-14"/>
        </w:rPr>
        <w:t xml:space="preserve"> </w:t>
      </w:r>
      <w:r>
        <w:t>Effectively</w:t>
      </w:r>
    </w:p>
    <w:p w:rsidR="00790628" w:rsidRDefault="00BA4967">
      <w:pPr>
        <w:pStyle w:val="BodyText"/>
        <w:tabs>
          <w:tab w:val="left" w:pos="1861"/>
        </w:tabs>
        <w:spacing w:before="39" w:line="282" w:lineRule="exact"/>
        <w:ind w:left="111"/>
      </w:pPr>
      <w:r>
        <w:br w:type="column"/>
      </w:r>
      <w:r>
        <w:rPr>
          <w:position w:val="-3"/>
        </w:rPr>
        <w:t>Adept</w:t>
      </w:r>
      <w:r>
        <w:rPr>
          <w:position w:val="-3"/>
        </w:rPr>
        <w:tab/>
      </w:r>
      <w:r>
        <w:rPr>
          <w:rFonts w:ascii="Symbol" w:hAnsi="Symbol"/>
        </w:rPr>
        <w:t></w:t>
      </w:r>
      <w:r>
        <w:rPr>
          <w:rFonts w:ascii="Times New Roman" w:hAnsi="Times New Roman"/>
        </w:rPr>
        <w:t xml:space="preserve">  </w:t>
      </w:r>
      <w:r>
        <w:rPr>
          <w:rFonts w:ascii="Times New Roman" w:hAnsi="Times New Roman"/>
          <w:spacing w:val="42"/>
        </w:rPr>
        <w:t xml:space="preserve"> </w:t>
      </w:r>
      <w:r>
        <w:t>Tailor communication to the audience</w:t>
      </w:r>
    </w:p>
    <w:p w:rsidR="00790628" w:rsidRDefault="00BA4967">
      <w:pPr>
        <w:pStyle w:val="ListParagraph"/>
        <w:numPr>
          <w:ilvl w:val="1"/>
          <w:numId w:val="10"/>
        </w:numPr>
        <w:tabs>
          <w:tab w:val="left" w:pos="2146"/>
        </w:tabs>
        <w:spacing w:line="288" w:lineRule="auto"/>
        <w:ind w:left="2145" w:right="296"/>
        <w:rPr>
          <w:sz w:val="20"/>
        </w:rPr>
      </w:pPr>
      <w:r>
        <w:rPr>
          <w:sz w:val="20"/>
        </w:rPr>
        <w:t>Clearly explain complex concepts and arguments to individuals and</w:t>
      </w:r>
      <w:r>
        <w:rPr>
          <w:spacing w:val="-53"/>
          <w:sz w:val="20"/>
        </w:rPr>
        <w:t xml:space="preserve"> </w:t>
      </w:r>
      <w:r>
        <w:rPr>
          <w:sz w:val="20"/>
        </w:rPr>
        <w:t>groups</w:t>
      </w:r>
    </w:p>
    <w:p w:rsidR="00790628" w:rsidRDefault="00BA4967">
      <w:pPr>
        <w:pStyle w:val="ListParagraph"/>
        <w:numPr>
          <w:ilvl w:val="1"/>
          <w:numId w:val="10"/>
        </w:numPr>
        <w:tabs>
          <w:tab w:val="left" w:pos="2146"/>
        </w:tabs>
        <w:spacing w:line="288" w:lineRule="auto"/>
        <w:ind w:left="2145" w:right="1102"/>
        <w:rPr>
          <w:sz w:val="20"/>
        </w:rPr>
      </w:pPr>
      <w:r>
        <w:rPr>
          <w:sz w:val="20"/>
        </w:rPr>
        <w:t>Monitor own and others' non-verbal cues and adapt where</w:t>
      </w:r>
      <w:r>
        <w:rPr>
          <w:spacing w:val="-53"/>
          <w:sz w:val="20"/>
        </w:rPr>
        <w:t xml:space="preserve"> </w:t>
      </w:r>
      <w:r>
        <w:rPr>
          <w:sz w:val="20"/>
        </w:rPr>
        <w:t>necessary</w:t>
      </w:r>
    </w:p>
    <w:p w:rsidR="00790628" w:rsidRDefault="00BA4967">
      <w:pPr>
        <w:pStyle w:val="ListParagraph"/>
        <w:numPr>
          <w:ilvl w:val="1"/>
          <w:numId w:val="10"/>
        </w:numPr>
        <w:tabs>
          <w:tab w:val="left" w:pos="2146"/>
        </w:tabs>
        <w:spacing w:line="235" w:lineRule="exact"/>
        <w:ind w:left="2145" w:hanging="285"/>
        <w:rPr>
          <w:sz w:val="20"/>
        </w:rPr>
      </w:pPr>
      <w:r>
        <w:rPr>
          <w:sz w:val="20"/>
        </w:rPr>
        <w:t>Create opportunities for others to be heard</w:t>
      </w:r>
    </w:p>
    <w:p w:rsidR="00790628" w:rsidRDefault="00BA4967">
      <w:pPr>
        <w:pStyle w:val="ListParagraph"/>
        <w:numPr>
          <w:ilvl w:val="1"/>
          <w:numId w:val="10"/>
        </w:numPr>
        <w:tabs>
          <w:tab w:val="left" w:pos="2146"/>
        </w:tabs>
        <w:spacing w:before="23"/>
        <w:ind w:left="2145" w:hanging="285"/>
        <w:rPr>
          <w:sz w:val="20"/>
        </w:rPr>
      </w:pPr>
      <w:r>
        <w:rPr>
          <w:sz w:val="20"/>
        </w:rPr>
        <w:t>Actively listen to others and clarify own understanding</w:t>
      </w:r>
    </w:p>
    <w:p w:rsidR="00790628" w:rsidRDefault="00BA4967">
      <w:pPr>
        <w:pStyle w:val="ListParagraph"/>
        <w:numPr>
          <w:ilvl w:val="1"/>
          <w:numId w:val="10"/>
        </w:numPr>
        <w:tabs>
          <w:tab w:val="left" w:pos="2146"/>
        </w:tabs>
        <w:spacing w:before="35"/>
        <w:ind w:left="2145" w:hanging="285"/>
        <w:rPr>
          <w:sz w:val="20"/>
        </w:rPr>
      </w:pPr>
      <w:r>
        <w:rPr>
          <w:sz w:val="20"/>
        </w:rPr>
        <w:t>Write fluently in a range of styles and formats</w:t>
      </w:r>
    </w:p>
    <w:p w:rsidR="00790628" w:rsidRDefault="00790628">
      <w:pPr>
        <w:rPr>
          <w:sz w:val="20"/>
        </w:rPr>
        <w:sectPr w:rsidR="00790628">
          <w:type w:val="continuous"/>
          <w:pgSz w:w="11910" w:h="16840"/>
          <w:pgMar w:top="2220" w:right="600" w:bottom="1100" w:left="500" w:header="928" w:footer="903" w:gutter="0"/>
          <w:cols w:num="2" w:space="720" w:equalWidth="0">
            <w:col w:w="2364" w:space="40"/>
            <w:col w:w="8406"/>
          </w:cols>
        </w:sectPr>
      </w:pPr>
    </w:p>
    <w:p w:rsidR="00790628" w:rsidRDefault="00003B84">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0" t="2540" r="0" b="3810"/>
                <wp:docPr id="23"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24" name="docshape39"/>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14E2AE" id="docshapegroup38"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">
                <v:rect id="docshape39" o:spid="_x0000_s1027" style="position:absolute;width:104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fisMA&#10;AADbAAAADwAAAGRycy9kb3ducmV2LnhtbESPUWvCQBCE3wv+h2OFvtWLQUqJnkEsbaVQqFHQxyW3&#10;JsHcXshtNf77XqHg4zAz3zCLfHCtulAfGs8GppMEFHHpbcOVgf3u7ekFVBBki61nMnCjAPly9LDA&#10;zPorb+lSSKUihEOGBmqRLtM6lDU5DBPfEUfv5HuHEmVfadvjNcJdq9MkedYOG44LNXa0rqk8Fz/O&#10;wMc7H/bFhkS+7K17xe/jJ+HMmMfxsJqDEhrkHv5vb6yBdAZ/X+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fisMAAADbAAAADwAAAAAAAAAAAAAAAACYAgAAZHJzL2Rv&#10;d25yZXYueG1sUEsFBgAAAAAEAAQA9QAAAIgDAAAAAA==&#10;" fillcolor="#bbbdbf" stroked="f"/>
                <w10:anchorlock/>
              </v:group>
            </w:pict>
          </mc:Fallback>
        </mc:AlternateContent>
      </w:r>
    </w:p>
    <w:p w:rsidR="00790628" w:rsidRDefault="00790628">
      <w:pPr>
        <w:pStyle w:val="BodyText"/>
        <w:rPr>
          <w:sz w:val="24"/>
        </w:rPr>
      </w:pPr>
    </w:p>
    <w:p w:rsidR="00790628" w:rsidRDefault="00003B84">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0" t="0" r="0" b="0"/>
                <wp:docPr id="21"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22" name="docshape41"/>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575B8A" id="docshapegroup40"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">
                <v:rect id="docshape41" o:spid="_x0000_s1027" style="position:absolute;width:104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iZcMA&#10;AADbAAAADwAAAGRycy9kb3ducmV2LnhtbESPUWvCQBCE34X+h2MF38zFIFJST5GWVhEKbSro45Jb&#10;k9DcXsitGv99r1Do4zAz3zDL9eBadaU+NJ4NzJIUFHHpbcOVgcPX6/QRVBBki61nMnCnAOvVw2iJ&#10;ufU3/qRrIZWKEA45GqhFulzrUNbkMCS+I47e2fcOJcq+0rbHW4S7VmdputAOG44LNXb0XFP5XVyc&#10;ge0bHw/FjkTe7b17wY/TnnBuzGQ8bJ5ACQ3yH/5r76yBLIPfL/E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iZcMAAADbAAAADwAAAAAAAAAAAAAAAACYAgAAZHJzL2Rv&#10;d25yZXYueG1sUEsFBgAAAAAEAAQA9QAAAIgDAAAAAA==&#10;" fillcolor="#bbbdbf" stroked="f"/>
                <w10:anchorlock/>
              </v:group>
            </w:pict>
          </mc:Fallback>
        </mc:AlternateContent>
      </w:r>
    </w:p>
    <w:p w:rsidR="00790628" w:rsidRDefault="00790628">
      <w:pPr>
        <w:spacing w:line="20" w:lineRule="exact"/>
        <w:rPr>
          <w:sz w:val="2"/>
        </w:rPr>
        <w:sectPr w:rsidR="00790628">
          <w:type w:val="continuous"/>
          <w:pgSz w:w="11910" w:h="16840"/>
          <w:pgMar w:top="2220" w:right="600" w:bottom="1100" w:left="500" w:header="928" w:footer="903" w:gutter="0"/>
          <w:cols w:space="720"/>
        </w:sectPr>
      </w:pPr>
    </w:p>
    <w:p w:rsidR="00790628" w:rsidRDefault="00BA4967">
      <w:pPr>
        <w:spacing w:before="88" w:line="312" w:lineRule="auto"/>
        <w:ind w:left="162" w:right="21"/>
        <w:rPr>
          <w:sz w:val="20"/>
        </w:rPr>
      </w:pPr>
      <w:r>
        <w:rPr>
          <w:b/>
          <w:sz w:val="20"/>
        </w:rPr>
        <w:t>Relationships</w:t>
      </w:r>
      <w:r>
        <w:rPr>
          <w:b/>
          <w:spacing w:val="1"/>
          <w:sz w:val="20"/>
        </w:rPr>
        <w:t xml:space="preserve"> </w:t>
      </w:r>
      <w:r>
        <w:rPr>
          <w:sz w:val="20"/>
        </w:rPr>
        <w:t>Commit to Customer</w:t>
      </w:r>
      <w:r>
        <w:rPr>
          <w:spacing w:val="-53"/>
          <w:sz w:val="20"/>
        </w:rPr>
        <w:t xml:space="preserve"> </w:t>
      </w:r>
      <w:r>
        <w:rPr>
          <w:sz w:val="20"/>
        </w:rPr>
        <w:t>Service</w:t>
      </w:r>
    </w:p>
    <w:p w:rsidR="00790628" w:rsidRDefault="00BA4967">
      <w:pPr>
        <w:pStyle w:val="BodyText"/>
        <w:tabs>
          <w:tab w:val="left" w:pos="1912"/>
        </w:tabs>
        <w:spacing w:before="39" w:line="249" w:lineRule="auto"/>
        <w:ind w:left="2197" w:right="707" w:hanging="2034"/>
      </w:pPr>
      <w:r>
        <w:br w:type="column"/>
      </w:r>
      <w:r>
        <w:rPr>
          <w:position w:val="-3"/>
        </w:rPr>
        <w:t>Adept</w:t>
      </w:r>
      <w:r>
        <w:rPr>
          <w:position w:val="-3"/>
        </w:rPr>
        <w:tab/>
      </w:r>
      <w:r>
        <w:rPr>
          <w:rFonts w:ascii="Symbol" w:hAnsi="Symbol"/>
        </w:rPr>
        <w:t></w:t>
      </w:r>
      <w:r>
        <w:rPr>
          <w:rFonts w:ascii="Times New Roman" w:hAnsi="Times New Roman"/>
          <w:spacing w:val="37"/>
        </w:rPr>
        <w:t xml:space="preserve"> </w:t>
      </w:r>
      <w:r>
        <w:t>Take</w:t>
      </w:r>
      <w:r>
        <w:rPr>
          <w:spacing w:val="-2"/>
        </w:rPr>
        <w:t xml:space="preserve"> </w:t>
      </w:r>
      <w:r>
        <w:t>responsibility</w:t>
      </w:r>
      <w:r>
        <w:rPr>
          <w:spacing w:val="-2"/>
        </w:rPr>
        <w:t xml:space="preserve"> </w:t>
      </w:r>
      <w:r>
        <w:t>for</w:t>
      </w:r>
      <w:r>
        <w:rPr>
          <w:spacing w:val="-1"/>
        </w:rPr>
        <w:t xml:space="preserve"> </w:t>
      </w:r>
      <w:r>
        <w:t>delivering</w:t>
      </w:r>
      <w:r>
        <w:rPr>
          <w:spacing w:val="-2"/>
        </w:rPr>
        <w:t xml:space="preserve"> </w:t>
      </w:r>
      <w:r>
        <w:t>high</w:t>
      </w:r>
      <w:r>
        <w:rPr>
          <w:spacing w:val="-2"/>
        </w:rPr>
        <w:t xml:space="preserve"> </w:t>
      </w:r>
      <w:r>
        <w:t>quality</w:t>
      </w:r>
      <w:r>
        <w:rPr>
          <w:spacing w:val="-1"/>
        </w:rPr>
        <w:t xml:space="preserve"> </w:t>
      </w:r>
      <w:r>
        <w:t>customer-focused</w:t>
      </w:r>
      <w:r>
        <w:rPr>
          <w:spacing w:val="-53"/>
        </w:rPr>
        <w:t xml:space="preserve"> </w:t>
      </w:r>
      <w:r>
        <w:t>services</w:t>
      </w:r>
    </w:p>
    <w:p w:rsidR="00790628" w:rsidRDefault="00BA4967">
      <w:pPr>
        <w:pStyle w:val="ListParagraph"/>
        <w:numPr>
          <w:ilvl w:val="1"/>
          <w:numId w:val="10"/>
        </w:numPr>
        <w:tabs>
          <w:tab w:val="left" w:pos="2197"/>
        </w:tabs>
        <w:spacing w:before="27" w:line="288" w:lineRule="auto"/>
        <w:ind w:right="440"/>
        <w:rPr>
          <w:sz w:val="20"/>
        </w:rPr>
      </w:pPr>
      <w:r>
        <w:rPr>
          <w:sz w:val="20"/>
        </w:rPr>
        <w:t>Understand customer perspectives and ensure responsiveness to</w:t>
      </w:r>
      <w:r>
        <w:rPr>
          <w:spacing w:val="-53"/>
          <w:sz w:val="20"/>
        </w:rPr>
        <w:t xml:space="preserve"> </w:t>
      </w:r>
      <w:r>
        <w:rPr>
          <w:sz w:val="20"/>
        </w:rPr>
        <w:t>their needs</w:t>
      </w:r>
    </w:p>
    <w:p w:rsidR="00790628" w:rsidRDefault="00BA4967">
      <w:pPr>
        <w:pStyle w:val="ListParagraph"/>
        <w:numPr>
          <w:ilvl w:val="1"/>
          <w:numId w:val="10"/>
        </w:numPr>
        <w:tabs>
          <w:tab w:val="left" w:pos="2197"/>
        </w:tabs>
        <w:spacing w:line="235" w:lineRule="exact"/>
        <w:rPr>
          <w:sz w:val="20"/>
        </w:rPr>
      </w:pPr>
      <w:r>
        <w:rPr>
          <w:sz w:val="20"/>
        </w:rPr>
        <w:t>Identify customer service needs and implement solutions</w:t>
      </w:r>
    </w:p>
    <w:p w:rsidR="00790628" w:rsidRDefault="00BA4967">
      <w:pPr>
        <w:pStyle w:val="ListParagraph"/>
        <w:numPr>
          <w:ilvl w:val="1"/>
          <w:numId w:val="10"/>
        </w:numPr>
        <w:tabs>
          <w:tab w:val="left" w:pos="2197"/>
        </w:tabs>
        <w:spacing w:before="35" w:line="288" w:lineRule="auto"/>
        <w:ind w:right="273"/>
        <w:rPr>
          <w:sz w:val="20"/>
        </w:rPr>
      </w:pPr>
      <w:r>
        <w:rPr>
          <w:sz w:val="20"/>
        </w:rPr>
        <w:t>Find opportunities to co-operate with internal and external parties to</w:t>
      </w:r>
      <w:r>
        <w:rPr>
          <w:spacing w:val="-53"/>
          <w:sz w:val="20"/>
        </w:rPr>
        <w:t xml:space="preserve"> </w:t>
      </w:r>
      <w:r>
        <w:rPr>
          <w:sz w:val="20"/>
        </w:rPr>
        <w:t>improve outcomes for customers</w:t>
      </w:r>
    </w:p>
    <w:p w:rsidR="00790628" w:rsidRDefault="00BA4967">
      <w:pPr>
        <w:pStyle w:val="ListParagraph"/>
        <w:numPr>
          <w:ilvl w:val="1"/>
          <w:numId w:val="10"/>
        </w:numPr>
        <w:tabs>
          <w:tab w:val="left" w:pos="2197"/>
        </w:tabs>
        <w:spacing w:line="235" w:lineRule="exact"/>
        <w:rPr>
          <w:sz w:val="20"/>
        </w:rPr>
      </w:pPr>
      <w:r>
        <w:rPr>
          <w:sz w:val="20"/>
        </w:rPr>
        <w:t>Maintain relationships with key customers in area of expertise</w:t>
      </w:r>
    </w:p>
    <w:p w:rsidR="00790628" w:rsidRDefault="00003B84">
      <w:pPr>
        <w:pStyle w:val="ListParagraph"/>
        <w:numPr>
          <w:ilvl w:val="1"/>
          <w:numId w:val="10"/>
        </w:numPr>
        <w:tabs>
          <w:tab w:val="left" w:pos="2197"/>
        </w:tabs>
        <w:spacing w:before="35" w:line="288" w:lineRule="auto"/>
        <w:ind w:right="818"/>
        <w:rPr>
          <w:sz w:val="20"/>
        </w:rPr>
      </w:pPr>
      <w:r>
        <w:rPr>
          <w:noProof/>
          <w:lang w:val="en-AU" w:eastAsia="en-AU"/>
        </w:rPr>
        <mc:AlternateContent>
          <mc:Choice Requires="wps">
            <w:drawing>
              <wp:anchor distT="0" distB="0" distL="114300" distR="114300" simplePos="0" relativeHeight="487271424" behindDoc="1" locked="0" layoutInCell="1" allowOverlap="1">
                <wp:simplePos x="0" y="0"/>
                <wp:positionH relativeFrom="page">
                  <wp:posOffset>384810</wp:posOffset>
                </wp:positionH>
                <wp:positionV relativeFrom="paragraph">
                  <wp:posOffset>353060</wp:posOffset>
                </wp:positionV>
                <wp:extent cx="6643370" cy="12700"/>
                <wp:effectExtent l="0" t="0" r="0" b="0"/>
                <wp:wrapNone/>
                <wp:docPr id="2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11D6E" id="docshape42" o:spid="_x0000_s1026" style="position:absolute;margin-left:30.3pt;margin-top:27.8pt;width:523.1pt;height:1pt;z-index:-1604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" fillcolor="#bbbdbf" stroked="f">
                <w10:wrap anchorx="page"/>
              </v:rect>
            </w:pict>
          </mc:Fallback>
        </mc:AlternateContent>
      </w:r>
      <w:r w:rsidR="00BA4967">
        <w:rPr>
          <w:sz w:val="20"/>
        </w:rPr>
        <w:t>Connect and collaborate with relevant stakeholders within the</w:t>
      </w:r>
      <w:r w:rsidR="00BA4967">
        <w:rPr>
          <w:spacing w:val="-53"/>
          <w:sz w:val="20"/>
        </w:rPr>
        <w:t xml:space="preserve"> </w:t>
      </w:r>
      <w:r w:rsidR="00BA4967">
        <w:rPr>
          <w:sz w:val="20"/>
        </w:rPr>
        <w:t>community</w:t>
      </w:r>
    </w:p>
    <w:p w:rsidR="00790628" w:rsidRDefault="00790628">
      <w:pPr>
        <w:spacing w:line="288" w:lineRule="auto"/>
        <w:rPr>
          <w:sz w:val="20"/>
        </w:rPr>
        <w:sectPr w:rsidR="00790628">
          <w:type w:val="continuous"/>
          <w:pgSz w:w="11910" w:h="16840"/>
          <w:pgMar w:top="2220" w:right="600" w:bottom="1100" w:left="500" w:header="928" w:footer="903" w:gutter="0"/>
          <w:cols w:num="2" w:space="720" w:equalWidth="0">
            <w:col w:w="2037" w:space="315"/>
            <w:col w:w="8458"/>
          </w:cols>
        </w:sectPr>
      </w:pPr>
    </w:p>
    <w:p w:rsidR="00790628" w:rsidRDefault="00790628">
      <w:pPr>
        <w:pStyle w:val="BodyText"/>
        <w:spacing w:before="10"/>
        <w:rPr>
          <w:sz w:val="21"/>
        </w:rPr>
      </w:pPr>
    </w:p>
    <w:p w:rsidR="00790628" w:rsidRDefault="00003B84">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0" t="3810" r="0" b="2540"/>
                <wp:docPr id="18"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19" name="docshape44"/>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4FB813" id="docshapegroup43"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">
                <v:rect id="docshape44" o:spid="_x0000_s1027" style="position:absolute;width:104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6qcEA&#10;AADbAAAADwAAAGRycy9kb3ducmV2LnhtbERPTWvCQBC9F/wPywi9mY2lSE1dpVhaRSi0UajHITsm&#10;odnZkB01/ntXEHqbx/uc2aJ3jTpRF2rPBsZJCoq48Lbm0sBu+zF6ARUE2WLjmQxcKMBiPniYYWb9&#10;mX/olEupYgiHDA1UIm2mdSgqchgS3xJH7uA7hxJhV2rb4TmGu0Y/pelEO6w5NlTY0rKi4i8/OgOr&#10;T/7d5WsS+bKX9h2/9xvCZ2Meh/3bKyihXv7Fd/faxvlTuP0SD9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uqnBAAAA2wAAAA8AAAAAAAAAAAAAAAAAmAIAAGRycy9kb3du&#10;cmV2LnhtbFBLBQYAAAAABAAEAPUAAACGAwAAAAA=&#10;" fillcolor="#bbbdbf" stroked="f"/>
                <w10:anchorlock/>
              </v:group>
            </w:pict>
          </mc:Fallback>
        </mc:AlternateContent>
      </w:r>
    </w:p>
    <w:p w:rsidR="00790628" w:rsidRDefault="00790628">
      <w:pPr>
        <w:spacing w:line="20" w:lineRule="exact"/>
        <w:rPr>
          <w:sz w:val="2"/>
        </w:rPr>
        <w:sectPr w:rsidR="00790628">
          <w:type w:val="continuous"/>
          <w:pgSz w:w="11910" w:h="16840"/>
          <w:pgMar w:top="2220" w:right="600" w:bottom="1100" w:left="500" w:header="928" w:footer="903" w:gutter="0"/>
          <w:cols w:space="720"/>
        </w:sectPr>
      </w:pPr>
    </w:p>
    <w:p w:rsidR="00790628" w:rsidRDefault="00BA4967">
      <w:pPr>
        <w:pStyle w:val="Heading3"/>
        <w:spacing w:before="88"/>
        <w:ind w:left="162"/>
      </w:pPr>
      <w:r>
        <w:t>Relationships</w:t>
      </w:r>
    </w:p>
    <w:p w:rsidR="00790628" w:rsidRDefault="00BA4967">
      <w:pPr>
        <w:pStyle w:val="BodyText"/>
        <w:spacing w:before="90"/>
        <w:ind w:left="162"/>
      </w:pPr>
      <w:r>
        <w:t>Work Collaboratively</w:t>
      </w:r>
    </w:p>
    <w:p w:rsidR="00790628" w:rsidRDefault="00BA4967">
      <w:pPr>
        <w:pStyle w:val="BodyText"/>
        <w:tabs>
          <w:tab w:val="left" w:pos="1912"/>
        </w:tabs>
        <w:spacing w:before="39" w:line="282" w:lineRule="exact"/>
        <w:ind w:left="163"/>
      </w:pPr>
      <w:r>
        <w:br w:type="column"/>
      </w:r>
      <w:r>
        <w:rPr>
          <w:position w:val="-3"/>
        </w:rPr>
        <w:t>Adept</w:t>
      </w:r>
      <w:r>
        <w:rPr>
          <w:position w:val="-3"/>
        </w:rPr>
        <w:tab/>
      </w:r>
      <w:r>
        <w:rPr>
          <w:rFonts w:ascii="Symbol" w:hAnsi="Symbol"/>
        </w:rPr>
        <w:t></w:t>
      </w:r>
      <w:r>
        <w:rPr>
          <w:rFonts w:ascii="Times New Roman" w:hAnsi="Times New Roman"/>
        </w:rPr>
        <w:t xml:space="preserve">  </w:t>
      </w:r>
      <w:r>
        <w:rPr>
          <w:rFonts w:ascii="Times New Roman" w:hAnsi="Times New Roman"/>
          <w:spacing w:val="42"/>
        </w:rPr>
        <w:t xml:space="preserve"> </w:t>
      </w:r>
      <w:r>
        <w:t>Encourage a culture of recognising the value of collaboration</w:t>
      </w:r>
    </w:p>
    <w:p w:rsidR="00790628" w:rsidRDefault="00BA4967">
      <w:pPr>
        <w:pStyle w:val="ListParagraph"/>
        <w:numPr>
          <w:ilvl w:val="1"/>
          <w:numId w:val="10"/>
        </w:numPr>
        <w:tabs>
          <w:tab w:val="left" w:pos="2197"/>
        </w:tabs>
        <w:spacing w:line="288" w:lineRule="auto"/>
        <w:ind w:right="607"/>
        <w:rPr>
          <w:sz w:val="20"/>
        </w:rPr>
      </w:pPr>
      <w:r>
        <w:rPr>
          <w:sz w:val="20"/>
        </w:rPr>
        <w:t>Build co-operation and overcome barriers to information sharing</w:t>
      </w:r>
      <w:r>
        <w:rPr>
          <w:spacing w:val="-53"/>
          <w:sz w:val="20"/>
        </w:rPr>
        <w:t xml:space="preserve"> </w:t>
      </w:r>
      <w:r>
        <w:rPr>
          <w:sz w:val="20"/>
        </w:rPr>
        <w:t>and communication across teams/units</w:t>
      </w:r>
    </w:p>
    <w:p w:rsidR="00790628" w:rsidRDefault="00BA4967">
      <w:pPr>
        <w:pStyle w:val="ListParagraph"/>
        <w:numPr>
          <w:ilvl w:val="1"/>
          <w:numId w:val="10"/>
        </w:numPr>
        <w:tabs>
          <w:tab w:val="left" w:pos="2197"/>
        </w:tabs>
        <w:spacing w:line="235" w:lineRule="exact"/>
        <w:rPr>
          <w:sz w:val="20"/>
        </w:rPr>
      </w:pPr>
      <w:r>
        <w:rPr>
          <w:sz w:val="20"/>
        </w:rPr>
        <w:t>Share lessons learned across teams/units</w:t>
      </w:r>
    </w:p>
    <w:p w:rsidR="00790628" w:rsidRDefault="00003B84">
      <w:pPr>
        <w:pStyle w:val="ListParagraph"/>
        <w:numPr>
          <w:ilvl w:val="1"/>
          <w:numId w:val="10"/>
        </w:numPr>
        <w:tabs>
          <w:tab w:val="left" w:pos="2197"/>
        </w:tabs>
        <w:spacing w:before="33" w:line="290" w:lineRule="auto"/>
        <w:ind w:right="385"/>
        <w:rPr>
          <w:sz w:val="20"/>
        </w:rPr>
      </w:pPr>
      <w:r>
        <w:rPr>
          <w:noProof/>
          <w:lang w:val="en-AU" w:eastAsia="en-AU"/>
        </w:rPr>
        <mc:AlternateContent>
          <mc:Choice Requires="wps">
            <w:drawing>
              <wp:anchor distT="0" distB="0" distL="114300" distR="114300" simplePos="0" relativeHeight="487270400" behindDoc="1" locked="0" layoutInCell="1" allowOverlap="1">
                <wp:simplePos x="0" y="0"/>
                <wp:positionH relativeFrom="page">
                  <wp:posOffset>384810</wp:posOffset>
                </wp:positionH>
                <wp:positionV relativeFrom="paragraph">
                  <wp:posOffset>529590</wp:posOffset>
                </wp:positionV>
                <wp:extent cx="6643370" cy="12700"/>
                <wp:effectExtent l="0" t="0" r="0" b="0"/>
                <wp:wrapNone/>
                <wp:docPr id="1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270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AA9B3B" id="docshape45" o:spid="_x0000_s1026" style="position:absolute;margin-left:30.3pt;margin-top:41.7pt;width:523.1pt;height:1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" fillcolor="#bbbdbf" stroked="f">
                <w10:wrap anchorx="page"/>
              </v:rect>
            </w:pict>
          </mc:Fallback>
        </mc:AlternateContent>
      </w:r>
      <w:r w:rsidR="00BA4967">
        <w:rPr>
          <w:sz w:val="20"/>
        </w:rPr>
        <w:t>Identify opportunities to work collaboratively with other teams/units</w:t>
      </w:r>
      <w:r w:rsidR="00BA4967">
        <w:rPr>
          <w:spacing w:val="-53"/>
          <w:sz w:val="20"/>
        </w:rPr>
        <w:t xml:space="preserve"> </w:t>
      </w:r>
      <w:r w:rsidR="00BA4967">
        <w:rPr>
          <w:sz w:val="20"/>
        </w:rPr>
        <w:t>to solve issues and develop better processes and approaches to</w:t>
      </w:r>
      <w:r w:rsidR="00BA4967">
        <w:rPr>
          <w:spacing w:val="1"/>
          <w:sz w:val="20"/>
        </w:rPr>
        <w:t xml:space="preserve"> </w:t>
      </w:r>
      <w:r w:rsidR="00BA4967">
        <w:rPr>
          <w:sz w:val="20"/>
        </w:rPr>
        <w:t>work</w:t>
      </w:r>
    </w:p>
    <w:p w:rsidR="00790628" w:rsidRDefault="00790628">
      <w:pPr>
        <w:spacing w:line="290" w:lineRule="auto"/>
        <w:rPr>
          <w:sz w:val="20"/>
        </w:rPr>
        <w:sectPr w:rsidR="00790628">
          <w:type w:val="continuous"/>
          <w:pgSz w:w="11910" w:h="16840"/>
          <w:pgMar w:top="2220" w:right="600" w:bottom="1100" w:left="500" w:header="928" w:footer="903" w:gutter="0"/>
          <w:cols w:num="2" w:space="720" w:equalWidth="0">
            <w:col w:w="2037" w:space="315"/>
            <w:col w:w="8458"/>
          </w:cols>
        </w:sectPr>
      </w:pPr>
    </w:p>
    <w:p w:rsidR="00790628" w:rsidRDefault="00790628">
      <w:pPr>
        <w:pStyle w:val="BodyText"/>
        <w:spacing w:before="6"/>
        <w:rPr>
          <w:sz w:val="21"/>
        </w:rPr>
      </w:pPr>
    </w:p>
    <w:p w:rsidR="00790628" w:rsidRDefault="00003B84">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0" t="0" r="0" b="0"/>
                <wp:docPr id="1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61" name="docshape47"/>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7D8582" id="docshapegroup46"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">
                <v:rect id="docshape47" o:spid="_x0000_s1027" style="position:absolute;width:104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u28AA&#10;AADbAAAADwAAAGRycy9kb3ducmV2LnhtbERPTWvCQBC9F/oflil4q5tKkRJdRSy2Igg1CnocsmMS&#10;zM6G7FTjv3cFwds83ueMp52r1ZnaUHk28NFPQBHn3lZcGNhtF+9foIIgW6w9k4ErBZhOXl/GmFp/&#10;4Q2dMylUDOGQooFSpEm1DnlJDkPfN8SRO/rWoUTYFtq2eInhrtaDJBlqhxXHhhIbmpeUn7J/Z+D3&#10;h/e7bEkia3ttvvHvsCL8NKb31s1GoIQ6eYof7qWN84dw/yUeoC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su28AAAADbAAAADwAAAAAAAAAAAAAAAACYAgAAZHJzL2Rvd25y&#10;ZXYueG1sUEsFBgAAAAAEAAQA9QAAAIUDAAAAAA==&#10;" fillcolor="#bbbdbf" stroked="f"/>
                <w10:anchorlock/>
              </v:group>
            </w:pict>
          </mc:Fallback>
        </mc:AlternateContent>
      </w:r>
    </w:p>
    <w:p w:rsidR="00790628" w:rsidRDefault="00790628">
      <w:pPr>
        <w:spacing w:line="20" w:lineRule="exact"/>
        <w:rPr>
          <w:sz w:val="2"/>
        </w:rPr>
        <w:sectPr w:rsidR="00790628">
          <w:type w:val="continuous"/>
          <w:pgSz w:w="11910" w:h="16840"/>
          <w:pgMar w:top="2220" w:right="600" w:bottom="1100" w:left="500" w:header="928" w:footer="903" w:gutter="0"/>
          <w:cols w:space="720"/>
        </w:sectPr>
      </w:pPr>
    </w:p>
    <w:p w:rsidR="00790628" w:rsidRDefault="00BA4967">
      <w:pPr>
        <w:pStyle w:val="Heading3"/>
        <w:spacing w:before="88"/>
        <w:ind w:left="162"/>
      </w:pPr>
      <w:r>
        <w:t>Results</w:t>
      </w:r>
    </w:p>
    <w:p w:rsidR="00790628" w:rsidRDefault="00BA4967">
      <w:pPr>
        <w:pStyle w:val="BodyText"/>
        <w:spacing w:before="90"/>
        <w:ind w:left="162"/>
      </w:pPr>
      <w:r>
        <w:t>Plan and Prioritise</w:t>
      </w:r>
    </w:p>
    <w:p w:rsidR="00790628" w:rsidRDefault="00BA4967">
      <w:pPr>
        <w:pStyle w:val="BodyText"/>
        <w:tabs>
          <w:tab w:val="left" w:pos="1912"/>
        </w:tabs>
        <w:spacing w:before="39" w:line="249" w:lineRule="auto"/>
        <w:ind w:left="2197" w:right="329" w:hanging="2034"/>
      </w:pPr>
      <w:r>
        <w:br w:type="column"/>
      </w:r>
      <w:r>
        <w:rPr>
          <w:position w:val="-3"/>
        </w:rPr>
        <w:t>Intermediate</w:t>
      </w:r>
      <w:r>
        <w:rPr>
          <w:position w:val="-3"/>
        </w:rPr>
        <w:tab/>
      </w:r>
      <w:r>
        <w:rPr>
          <w:rFonts w:ascii="Symbol" w:hAnsi="Symbol"/>
        </w:rPr>
        <w:t></w:t>
      </w:r>
      <w:r>
        <w:rPr>
          <w:rFonts w:ascii="Times New Roman" w:hAnsi="Times New Roman"/>
          <w:spacing w:val="37"/>
        </w:rPr>
        <w:t xml:space="preserve"> </w:t>
      </w:r>
      <w:r>
        <w:t>Understand</w:t>
      </w:r>
      <w:r>
        <w:rPr>
          <w:spacing w:val="-2"/>
        </w:rPr>
        <w:t xml:space="preserve"> </w:t>
      </w:r>
      <w:r>
        <w:t>the</w:t>
      </w:r>
      <w:r>
        <w:rPr>
          <w:spacing w:val="-2"/>
        </w:rPr>
        <w:t xml:space="preserve"> </w:t>
      </w:r>
      <w:r>
        <w:t>team/unit</w:t>
      </w:r>
      <w:r>
        <w:rPr>
          <w:spacing w:val="-1"/>
        </w:rPr>
        <w:t xml:space="preserve"> </w:t>
      </w:r>
      <w:r>
        <w:t>objectives</w:t>
      </w:r>
      <w:r>
        <w:rPr>
          <w:spacing w:val="-2"/>
        </w:rPr>
        <w:t xml:space="preserve"> </w:t>
      </w:r>
      <w:r>
        <w:t>and</w:t>
      </w:r>
      <w:r>
        <w:rPr>
          <w:spacing w:val="-1"/>
        </w:rPr>
        <w:t xml:space="preserve"> </w:t>
      </w:r>
      <w:r>
        <w:t>align</w:t>
      </w:r>
      <w:r>
        <w:rPr>
          <w:spacing w:val="-2"/>
        </w:rPr>
        <w:t xml:space="preserve"> </w:t>
      </w:r>
      <w:r>
        <w:t>operational</w:t>
      </w:r>
      <w:r>
        <w:rPr>
          <w:spacing w:val="-1"/>
        </w:rPr>
        <w:t xml:space="preserve"> </w:t>
      </w:r>
      <w:r>
        <w:t>activities</w:t>
      </w:r>
      <w:r>
        <w:rPr>
          <w:spacing w:val="-53"/>
        </w:rPr>
        <w:t xml:space="preserve"> </w:t>
      </w:r>
      <w:r>
        <w:t>accordingly</w:t>
      </w:r>
    </w:p>
    <w:p w:rsidR="00790628" w:rsidRDefault="00BA4967">
      <w:pPr>
        <w:pStyle w:val="ListParagraph"/>
        <w:numPr>
          <w:ilvl w:val="1"/>
          <w:numId w:val="10"/>
        </w:numPr>
        <w:tabs>
          <w:tab w:val="left" w:pos="2197"/>
        </w:tabs>
        <w:spacing w:before="27" w:line="288" w:lineRule="auto"/>
        <w:ind w:right="652"/>
        <w:rPr>
          <w:sz w:val="20"/>
        </w:rPr>
      </w:pPr>
      <w:r>
        <w:rPr>
          <w:sz w:val="20"/>
        </w:rPr>
        <w:t>Initiate, and develop team goals and plans and use feedback to</w:t>
      </w:r>
      <w:r>
        <w:rPr>
          <w:spacing w:val="-53"/>
          <w:sz w:val="20"/>
        </w:rPr>
        <w:t xml:space="preserve"> </w:t>
      </w:r>
      <w:r>
        <w:rPr>
          <w:sz w:val="20"/>
        </w:rPr>
        <w:t>inform future planning</w:t>
      </w:r>
    </w:p>
    <w:p w:rsidR="00790628" w:rsidRDefault="00BA4967">
      <w:pPr>
        <w:pStyle w:val="ListParagraph"/>
        <w:numPr>
          <w:ilvl w:val="1"/>
          <w:numId w:val="10"/>
        </w:numPr>
        <w:tabs>
          <w:tab w:val="left" w:pos="2197"/>
        </w:tabs>
        <w:spacing w:line="235" w:lineRule="exact"/>
        <w:rPr>
          <w:sz w:val="20"/>
        </w:rPr>
      </w:pPr>
      <w:r>
        <w:rPr>
          <w:sz w:val="20"/>
        </w:rPr>
        <w:t>Respond proactively to changing circumstances and adjust plans</w:t>
      </w:r>
    </w:p>
    <w:p w:rsidR="00790628" w:rsidRDefault="00790628">
      <w:pPr>
        <w:spacing w:line="235" w:lineRule="exact"/>
        <w:rPr>
          <w:sz w:val="20"/>
        </w:rPr>
        <w:sectPr w:rsidR="00790628">
          <w:type w:val="continuous"/>
          <w:pgSz w:w="11910" w:h="16840"/>
          <w:pgMar w:top="2220" w:right="600" w:bottom="1100" w:left="500" w:header="928" w:footer="903" w:gutter="0"/>
          <w:cols w:num="2" w:space="720" w:equalWidth="0">
            <w:col w:w="1827" w:space="525"/>
            <w:col w:w="8458"/>
          </w:cols>
        </w:sectPr>
      </w:pPr>
    </w:p>
    <w:p w:rsidR="00790628" w:rsidRDefault="00003B84">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0" t="0" r="0" b="0"/>
                <wp:docPr id="1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63" name="docshape49"/>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FF69D7" id="docshapegroup48"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">
                <v:rect id="docshape49" o:spid="_x0000_s1027" style="position:absolute;width:104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o2MAA&#10;AADbAAAADwAAAGRycy9kb3ducmV2LnhtbERPTWvCQBC9C/0PyxR6001DKRJdg1i0UijYKOhxyI5J&#10;MDsbslON/75bKPQ2j/c583xwrbpSHxrPBp4nCSji0tuGKwOH/Xo8BRUE2WLrmQzcKUC+eBjNMbP+&#10;xl90LaRSMYRDhgZqkS7TOpQ1OQwT3xFH7ux7hxJhX2nb4y2Gu1anSfKqHTYcG2rsaFVTeSm+nYH3&#10;DR8PxZZEPu29e8Pd6YPwxZinx2E5AyU0yL/4z721cX4Kv7/E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Ao2MAAAADbAAAADwAAAAAAAAAAAAAAAACYAgAAZHJzL2Rvd25y&#10;ZXYueG1sUEsFBgAAAAAEAAQA9QAAAIUDAAAAAA==&#10;" fillcolor="#bbbdbf" stroked="f"/>
                <w10:anchorlock/>
              </v:group>
            </w:pict>
          </mc:Fallback>
        </mc:AlternateContent>
      </w:r>
    </w:p>
    <w:p w:rsidR="00790628" w:rsidRDefault="00790628">
      <w:pPr>
        <w:spacing w:line="20" w:lineRule="exact"/>
        <w:rPr>
          <w:sz w:val="2"/>
        </w:rPr>
        <w:sectPr w:rsidR="00790628">
          <w:type w:val="continuous"/>
          <w:pgSz w:w="11910" w:h="16840"/>
          <w:pgMar w:top="2220" w:right="600" w:bottom="1100" w:left="500" w:header="928" w:footer="903" w:gutter="0"/>
          <w:cols w:space="720"/>
        </w:sectPr>
      </w:pPr>
    </w:p>
    <w:p w:rsidR="00790628" w:rsidRDefault="00790628">
      <w:pPr>
        <w:pStyle w:val="BodyText"/>
        <w:spacing w:before="2"/>
        <w:rPr>
          <w:sz w:val="23"/>
        </w:rPr>
      </w:pPr>
    </w:p>
    <w:tbl>
      <w:tblPr>
        <w:tblW w:w="0" w:type="auto"/>
        <w:tblInd w:w="113" w:type="dxa"/>
        <w:tblLayout w:type="fixed"/>
        <w:tblCellMar>
          <w:left w:w="0" w:type="dxa"/>
          <w:right w:w="0" w:type="dxa"/>
        </w:tblCellMar>
        <w:tblLook w:val="01E0" w:firstRow="1" w:lastRow="1" w:firstColumn="1" w:lastColumn="1" w:noHBand="0" w:noVBand="0"/>
      </w:tblPr>
      <w:tblGrid>
        <w:gridCol w:w="2244"/>
        <w:gridCol w:w="1595"/>
        <w:gridCol w:w="6621"/>
      </w:tblGrid>
      <w:tr w:rsidR="00790628">
        <w:trPr>
          <w:trHeight w:val="360"/>
        </w:trPr>
        <w:tc>
          <w:tcPr>
            <w:tcW w:w="10460" w:type="dxa"/>
            <w:gridSpan w:val="3"/>
            <w:tcBorders>
              <w:top w:val="single" w:sz="8" w:space="0" w:color="000000"/>
              <w:bottom w:val="single" w:sz="8" w:space="0" w:color="000000"/>
            </w:tcBorders>
            <w:shd w:val="clear" w:color="auto" w:fill="6C2669"/>
          </w:tcPr>
          <w:p w:rsidR="00790628" w:rsidRDefault="00BA4967">
            <w:pPr>
              <w:pStyle w:val="TableParagraph"/>
              <w:spacing w:before="65"/>
              <w:ind w:left="56"/>
              <w:rPr>
                <w:b/>
              </w:rPr>
            </w:pPr>
            <w:r>
              <w:rPr>
                <w:b/>
                <w:color w:val="FFFFFF"/>
              </w:rPr>
              <w:t>NSW Public Sector Capability Framework</w:t>
            </w:r>
          </w:p>
        </w:tc>
      </w:tr>
      <w:tr w:rsidR="00790628">
        <w:trPr>
          <w:trHeight w:val="380"/>
        </w:trPr>
        <w:tc>
          <w:tcPr>
            <w:tcW w:w="2244" w:type="dxa"/>
            <w:tcBorders>
              <w:top w:val="single" w:sz="8" w:space="0" w:color="000000"/>
            </w:tcBorders>
            <w:shd w:val="clear" w:color="auto" w:fill="BBBDBF"/>
          </w:tcPr>
          <w:p w:rsidR="00790628" w:rsidRDefault="00BA4967">
            <w:pPr>
              <w:pStyle w:val="TableParagraph"/>
              <w:spacing w:before="88"/>
              <w:ind w:left="56"/>
              <w:rPr>
                <w:b/>
                <w:sz w:val="20"/>
              </w:rPr>
            </w:pPr>
            <w:r>
              <w:rPr>
                <w:b/>
                <w:sz w:val="20"/>
              </w:rPr>
              <w:t>Group and Capability</w:t>
            </w:r>
          </w:p>
        </w:tc>
        <w:tc>
          <w:tcPr>
            <w:tcW w:w="1595" w:type="dxa"/>
            <w:tcBorders>
              <w:top w:val="single" w:sz="8" w:space="0" w:color="000000"/>
            </w:tcBorders>
            <w:shd w:val="clear" w:color="auto" w:fill="BBBDBF"/>
          </w:tcPr>
          <w:p w:rsidR="00790628" w:rsidRDefault="00BA4967">
            <w:pPr>
              <w:pStyle w:val="TableParagraph"/>
              <w:spacing w:before="88"/>
              <w:ind w:left="165"/>
              <w:rPr>
                <w:b/>
                <w:sz w:val="20"/>
              </w:rPr>
            </w:pPr>
            <w:r>
              <w:rPr>
                <w:b/>
                <w:sz w:val="20"/>
              </w:rPr>
              <w:t>Level</w:t>
            </w:r>
          </w:p>
        </w:tc>
        <w:tc>
          <w:tcPr>
            <w:tcW w:w="6621" w:type="dxa"/>
            <w:tcBorders>
              <w:top w:val="single" w:sz="8" w:space="0" w:color="000000"/>
            </w:tcBorders>
            <w:shd w:val="clear" w:color="auto" w:fill="BBBDBF"/>
          </w:tcPr>
          <w:p w:rsidR="00790628" w:rsidRDefault="00BA4967">
            <w:pPr>
              <w:pStyle w:val="TableParagraph"/>
              <w:spacing w:before="88"/>
              <w:ind w:left="320"/>
              <w:rPr>
                <w:b/>
                <w:sz w:val="20"/>
              </w:rPr>
            </w:pPr>
            <w:r>
              <w:rPr>
                <w:b/>
                <w:sz w:val="20"/>
              </w:rPr>
              <w:t>Behavioural Indicators</w:t>
            </w:r>
          </w:p>
        </w:tc>
      </w:tr>
      <w:tr w:rsidR="00790628">
        <w:trPr>
          <w:trHeight w:val="298"/>
        </w:trPr>
        <w:tc>
          <w:tcPr>
            <w:tcW w:w="2244" w:type="dxa"/>
          </w:tcPr>
          <w:p w:rsidR="00790628" w:rsidRDefault="00790628">
            <w:pPr>
              <w:pStyle w:val="TableParagraph"/>
              <w:rPr>
                <w:rFonts w:ascii="Times New Roman"/>
                <w:sz w:val="20"/>
              </w:rPr>
            </w:pP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spacing w:before="48"/>
              <w:ind w:left="603"/>
              <w:rPr>
                <w:sz w:val="20"/>
              </w:rPr>
            </w:pPr>
            <w:r>
              <w:rPr>
                <w:sz w:val="20"/>
              </w:rPr>
              <w:t>and schedules when necessary</w:t>
            </w:r>
          </w:p>
        </w:tc>
      </w:tr>
      <w:tr w:rsidR="00790628">
        <w:trPr>
          <w:trHeight w:val="292"/>
        </w:trPr>
        <w:tc>
          <w:tcPr>
            <w:tcW w:w="2244" w:type="dxa"/>
          </w:tcPr>
          <w:p w:rsidR="00790628" w:rsidRDefault="00790628">
            <w:pPr>
              <w:pStyle w:val="TableParagraph"/>
              <w:rPr>
                <w:rFonts w:ascii="Times New Roman"/>
                <w:sz w:val="20"/>
              </w:rPr>
            </w:pP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numPr>
                <w:ilvl w:val="0"/>
                <w:numId w:val="9"/>
              </w:numPr>
              <w:tabs>
                <w:tab w:val="left" w:pos="604"/>
              </w:tabs>
              <w:spacing w:before="20"/>
              <w:rPr>
                <w:sz w:val="20"/>
              </w:rPr>
            </w:pPr>
            <w:r>
              <w:rPr>
                <w:sz w:val="20"/>
              </w:rPr>
              <w:t>Consider the implications of immediate and longer term</w:t>
            </w:r>
          </w:p>
        </w:tc>
      </w:tr>
      <w:tr w:rsidR="00790628">
        <w:trPr>
          <w:trHeight w:val="279"/>
        </w:trPr>
        <w:tc>
          <w:tcPr>
            <w:tcW w:w="2244" w:type="dxa"/>
          </w:tcPr>
          <w:p w:rsidR="00790628" w:rsidRDefault="00790628">
            <w:pPr>
              <w:pStyle w:val="TableParagraph"/>
              <w:rPr>
                <w:rFonts w:ascii="Times New Roman"/>
                <w:sz w:val="20"/>
              </w:rPr>
            </w:pP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spacing w:before="21"/>
              <w:ind w:left="603"/>
              <w:rPr>
                <w:sz w:val="20"/>
              </w:rPr>
            </w:pPr>
            <w:r>
              <w:rPr>
                <w:sz w:val="20"/>
              </w:rPr>
              <w:t>organisational issues and how these might impact on the</w:t>
            </w:r>
          </w:p>
        </w:tc>
      </w:tr>
      <w:tr w:rsidR="00790628">
        <w:trPr>
          <w:trHeight w:val="269"/>
        </w:trPr>
        <w:tc>
          <w:tcPr>
            <w:tcW w:w="2244" w:type="dxa"/>
          </w:tcPr>
          <w:p w:rsidR="00790628" w:rsidRDefault="00790628">
            <w:pPr>
              <w:pStyle w:val="TableParagraph"/>
              <w:rPr>
                <w:rFonts w:ascii="Times New Roman"/>
                <w:sz w:val="20"/>
              </w:rPr>
            </w:pP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spacing w:before="21" w:line="228" w:lineRule="exact"/>
              <w:ind w:left="603"/>
              <w:rPr>
                <w:sz w:val="20"/>
              </w:rPr>
            </w:pPr>
            <w:r>
              <w:rPr>
                <w:sz w:val="20"/>
              </w:rPr>
              <w:t>achievement of team/unit goals</w:t>
            </w:r>
          </w:p>
        </w:tc>
      </w:tr>
      <w:tr w:rsidR="00790628">
        <w:trPr>
          <w:trHeight w:val="290"/>
        </w:trPr>
        <w:tc>
          <w:tcPr>
            <w:tcW w:w="2244" w:type="dxa"/>
          </w:tcPr>
          <w:p w:rsidR="00790628" w:rsidRDefault="00790628">
            <w:pPr>
              <w:pStyle w:val="TableParagraph"/>
              <w:rPr>
                <w:rFonts w:ascii="Times New Roman"/>
                <w:sz w:val="20"/>
              </w:rPr>
            </w:pP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numPr>
                <w:ilvl w:val="0"/>
                <w:numId w:val="8"/>
              </w:numPr>
              <w:tabs>
                <w:tab w:val="left" w:pos="284"/>
              </w:tabs>
              <w:spacing w:before="18"/>
              <w:ind w:right="89" w:hanging="604"/>
              <w:jc w:val="right"/>
              <w:rPr>
                <w:sz w:val="20"/>
              </w:rPr>
            </w:pPr>
            <w:r>
              <w:rPr>
                <w:sz w:val="20"/>
              </w:rPr>
              <w:t>Accommodate and respond with initiative to changing priorities and</w:t>
            </w:r>
          </w:p>
        </w:tc>
      </w:tr>
      <w:tr w:rsidR="00790628">
        <w:trPr>
          <w:trHeight w:val="248"/>
        </w:trPr>
        <w:tc>
          <w:tcPr>
            <w:tcW w:w="2244" w:type="dxa"/>
            <w:tcBorders>
              <w:bottom w:val="single" w:sz="8" w:space="0" w:color="BBBDBF"/>
            </w:tcBorders>
          </w:tcPr>
          <w:p w:rsidR="00790628" w:rsidRDefault="00790628">
            <w:pPr>
              <w:pStyle w:val="TableParagraph"/>
              <w:rPr>
                <w:rFonts w:ascii="Times New Roman"/>
                <w:sz w:val="18"/>
              </w:rPr>
            </w:pPr>
          </w:p>
        </w:tc>
        <w:tc>
          <w:tcPr>
            <w:tcW w:w="1595" w:type="dxa"/>
            <w:tcBorders>
              <w:bottom w:val="single" w:sz="8" w:space="0" w:color="BBBDBF"/>
            </w:tcBorders>
          </w:tcPr>
          <w:p w:rsidR="00790628" w:rsidRDefault="00790628">
            <w:pPr>
              <w:pStyle w:val="TableParagraph"/>
              <w:rPr>
                <w:rFonts w:ascii="Times New Roman"/>
                <w:sz w:val="18"/>
              </w:rPr>
            </w:pPr>
          </w:p>
        </w:tc>
        <w:tc>
          <w:tcPr>
            <w:tcW w:w="6621" w:type="dxa"/>
            <w:tcBorders>
              <w:bottom w:val="single" w:sz="8" w:space="0" w:color="BBBDBF"/>
            </w:tcBorders>
          </w:tcPr>
          <w:p w:rsidR="00790628" w:rsidRDefault="00BA4967">
            <w:pPr>
              <w:pStyle w:val="TableParagraph"/>
              <w:spacing w:before="21" w:line="208" w:lineRule="exact"/>
              <w:ind w:left="603"/>
              <w:rPr>
                <w:sz w:val="20"/>
              </w:rPr>
            </w:pPr>
            <w:r>
              <w:rPr>
                <w:sz w:val="20"/>
              </w:rPr>
              <w:t>operating environments</w:t>
            </w:r>
          </w:p>
        </w:tc>
      </w:tr>
      <w:tr w:rsidR="00790628">
        <w:trPr>
          <w:trHeight w:val="280"/>
        </w:trPr>
        <w:tc>
          <w:tcPr>
            <w:tcW w:w="2244" w:type="dxa"/>
            <w:tcBorders>
              <w:top w:val="single" w:sz="8" w:space="0" w:color="BBBDBF"/>
              <w:bottom w:val="single" w:sz="8" w:space="0" w:color="BBBDBF"/>
            </w:tcBorders>
          </w:tcPr>
          <w:p w:rsidR="00790628" w:rsidRDefault="00790628">
            <w:pPr>
              <w:pStyle w:val="TableParagraph"/>
              <w:rPr>
                <w:rFonts w:ascii="Times New Roman"/>
                <w:sz w:val="20"/>
              </w:rPr>
            </w:pPr>
          </w:p>
        </w:tc>
        <w:tc>
          <w:tcPr>
            <w:tcW w:w="1595" w:type="dxa"/>
            <w:tcBorders>
              <w:top w:val="single" w:sz="8" w:space="0" w:color="BBBDBF"/>
              <w:bottom w:val="single" w:sz="8" w:space="0" w:color="BBBDBF"/>
            </w:tcBorders>
          </w:tcPr>
          <w:p w:rsidR="00790628" w:rsidRDefault="00790628">
            <w:pPr>
              <w:pStyle w:val="TableParagraph"/>
              <w:rPr>
                <w:rFonts w:ascii="Times New Roman"/>
                <w:sz w:val="20"/>
              </w:rPr>
            </w:pPr>
          </w:p>
        </w:tc>
        <w:tc>
          <w:tcPr>
            <w:tcW w:w="6621" w:type="dxa"/>
            <w:tcBorders>
              <w:top w:val="single" w:sz="8" w:space="0" w:color="BBBDBF"/>
              <w:bottom w:val="single" w:sz="8" w:space="0" w:color="BBBDBF"/>
            </w:tcBorders>
          </w:tcPr>
          <w:p w:rsidR="00790628" w:rsidRDefault="00790628">
            <w:pPr>
              <w:pStyle w:val="TableParagraph"/>
              <w:rPr>
                <w:rFonts w:ascii="Times New Roman"/>
                <w:sz w:val="20"/>
              </w:rPr>
            </w:pPr>
          </w:p>
        </w:tc>
      </w:tr>
      <w:tr w:rsidR="00790628">
        <w:trPr>
          <w:trHeight w:val="366"/>
        </w:trPr>
        <w:tc>
          <w:tcPr>
            <w:tcW w:w="2244" w:type="dxa"/>
            <w:tcBorders>
              <w:top w:val="single" w:sz="8" w:space="0" w:color="BBBDBF"/>
            </w:tcBorders>
          </w:tcPr>
          <w:p w:rsidR="00790628" w:rsidRDefault="00BA4967">
            <w:pPr>
              <w:pStyle w:val="TableParagraph"/>
              <w:spacing w:before="88"/>
              <w:ind w:left="56"/>
              <w:rPr>
                <w:b/>
                <w:sz w:val="20"/>
              </w:rPr>
            </w:pPr>
            <w:r>
              <w:rPr>
                <w:b/>
                <w:sz w:val="20"/>
              </w:rPr>
              <w:t>Business Enablers</w:t>
            </w:r>
          </w:p>
        </w:tc>
        <w:tc>
          <w:tcPr>
            <w:tcW w:w="1595" w:type="dxa"/>
            <w:tcBorders>
              <w:top w:val="single" w:sz="8" w:space="0" w:color="BBBDBF"/>
            </w:tcBorders>
          </w:tcPr>
          <w:p w:rsidR="00790628" w:rsidRDefault="00BA4967">
            <w:pPr>
              <w:pStyle w:val="TableParagraph"/>
              <w:spacing w:before="88"/>
              <w:ind w:left="165"/>
              <w:rPr>
                <w:sz w:val="20"/>
              </w:rPr>
            </w:pPr>
            <w:r>
              <w:rPr>
                <w:sz w:val="20"/>
              </w:rPr>
              <w:t>Adept</w:t>
            </w:r>
          </w:p>
        </w:tc>
        <w:tc>
          <w:tcPr>
            <w:tcW w:w="6621" w:type="dxa"/>
            <w:tcBorders>
              <w:top w:val="single" w:sz="8" w:space="0" w:color="BBBDBF"/>
            </w:tcBorders>
          </w:tcPr>
          <w:p w:rsidR="00790628" w:rsidRDefault="00BA4967">
            <w:pPr>
              <w:pStyle w:val="TableParagraph"/>
              <w:numPr>
                <w:ilvl w:val="0"/>
                <w:numId w:val="7"/>
              </w:numPr>
              <w:tabs>
                <w:tab w:val="left" w:pos="604"/>
              </w:tabs>
              <w:spacing w:before="39"/>
              <w:rPr>
                <w:sz w:val="20"/>
              </w:rPr>
            </w:pPr>
            <w:r>
              <w:rPr>
                <w:sz w:val="20"/>
              </w:rPr>
              <w:t>Demonstrate a sound understanding of technology relevant to the</w:t>
            </w:r>
          </w:p>
        </w:tc>
      </w:tr>
      <w:tr w:rsidR="00790628">
        <w:trPr>
          <w:trHeight w:val="493"/>
        </w:trPr>
        <w:tc>
          <w:tcPr>
            <w:tcW w:w="2244" w:type="dxa"/>
          </w:tcPr>
          <w:p w:rsidR="00790628" w:rsidRDefault="00BA4967">
            <w:pPr>
              <w:pStyle w:val="TableParagraph"/>
              <w:spacing w:before="41"/>
              <w:ind w:left="56"/>
              <w:rPr>
                <w:sz w:val="20"/>
              </w:rPr>
            </w:pPr>
            <w:r>
              <w:rPr>
                <w:sz w:val="20"/>
              </w:rPr>
              <w:t>Technology</w:t>
            </w: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spacing w:line="196" w:lineRule="exact"/>
              <w:ind w:left="603"/>
              <w:rPr>
                <w:sz w:val="20"/>
              </w:rPr>
            </w:pPr>
            <w:r>
              <w:rPr>
                <w:sz w:val="20"/>
              </w:rPr>
              <w:t>work unit, and identify and select the most appropriate technology</w:t>
            </w:r>
          </w:p>
          <w:p w:rsidR="00790628" w:rsidRDefault="00BA4967">
            <w:pPr>
              <w:pStyle w:val="TableParagraph"/>
              <w:spacing w:before="50" w:line="228" w:lineRule="exact"/>
              <w:ind w:left="603"/>
              <w:rPr>
                <w:sz w:val="20"/>
              </w:rPr>
            </w:pPr>
            <w:r>
              <w:rPr>
                <w:sz w:val="20"/>
              </w:rPr>
              <w:t>for assigned tasks</w:t>
            </w:r>
          </w:p>
        </w:tc>
      </w:tr>
      <w:tr w:rsidR="00790628">
        <w:trPr>
          <w:trHeight w:val="290"/>
        </w:trPr>
        <w:tc>
          <w:tcPr>
            <w:tcW w:w="2244" w:type="dxa"/>
          </w:tcPr>
          <w:p w:rsidR="00790628" w:rsidRDefault="00790628">
            <w:pPr>
              <w:pStyle w:val="TableParagraph"/>
              <w:rPr>
                <w:rFonts w:ascii="Times New Roman"/>
                <w:sz w:val="20"/>
              </w:rPr>
            </w:pP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numPr>
                <w:ilvl w:val="0"/>
                <w:numId w:val="6"/>
              </w:numPr>
              <w:tabs>
                <w:tab w:val="left" w:pos="604"/>
              </w:tabs>
              <w:spacing w:before="18"/>
              <w:rPr>
                <w:sz w:val="20"/>
              </w:rPr>
            </w:pPr>
            <w:r>
              <w:rPr>
                <w:sz w:val="20"/>
              </w:rPr>
              <w:t>Identify opportunities to use a broad range of communications</w:t>
            </w:r>
          </w:p>
        </w:tc>
      </w:tr>
      <w:tr w:rsidR="00790628">
        <w:trPr>
          <w:trHeight w:val="269"/>
        </w:trPr>
        <w:tc>
          <w:tcPr>
            <w:tcW w:w="2244" w:type="dxa"/>
          </w:tcPr>
          <w:p w:rsidR="00790628" w:rsidRDefault="00790628">
            <w:pPr>
              <w:pStyle w:val="TableParagraph"/>
              <w:rPr>
                <w:rFonts w:ascii="Times New Roman"/>
                <w:sz w:val="18"/>
              </w:rPr>
            </w:pPr>
          </w:p>
        </w:tc>
        <w:tc>
          <w:tcPr>
            <w:tcW w:w="1595" w:type="dxa"/>
          </w:tcPr>
          <w:p w:rsidR="00790628" w:rsidRDefault="00790628">
            <w:pPr>
              <w:pStyle w:val="TableParagraph"/>
              <w:rPr>
                <w:rFonts w:ascii="Times New Roman"/>
                <w:sz w:val="18"/>
              </w:rPr>
            </w:pPr>
          </w:p>
        </w:tc>
        <w:tc>
          <w:tcPr>
            <w:tcW w:w="6621" w:type="dxa"/>
          </w:tcPr>
          <w:p w:rsidR="00790628" w:rsidRDefault="00BA4967">
            <w:pPr>
              <w:pStyle w:val="TableParagraph"/>
              <w:spacing w:before="21" w:line="228" w:lineRule="exact"/>
              <w:ind w:left="603"/>
              <w:rPr>
                <w:sz w:val="20"/>
              </w:rPr>
            </w:pPr>
            <w:r>
              <w:rPr>
                <w:sz w:val="20"/>
              </w:rPr>
              <w:t>technologies to deliver effective messages</w:t>
            </w:r>
          </w:p>
        </w:tc>
      </w:tr>
      <w:tr w:rsidR="00790628">
        <w:trPr>
          <w:trHeight w:val="290"/>
        </w:trPr>
        <w:tc>
          <w:tcPr>
            <w:tcW w:w="2244" w:type="dxa"/>
          </w:tcPr>
          <w:p w:rsidR="00790628" w:rsidRDefault="00790628">
            <w:pPr>
              <w:pStyle w:val="TableParagraph"/>
              <w:rPr>
                <w:rFonts w:ascii="Times New Roman"/>
                <w:sz w:val="20"/>
              </w:rPr>
            </w:pP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numPr>
                <w:ilvl w:val="0"/>
                <w:numId w:val="5"/>
              </w:numPr>
              <w:tabs>
                <w:tab w:val="left" w:pos="604"/>
              </w:tabs>
              <w:spacing w:before="18"/>
              <w:rPr>
                <w:sz w:val="20"/>
              </w:rPr>
            </w:pPr>
            <w:r>
              <w:rPr>
                <w:sz w:val="20"/>
              </w:rPr>
              <w:t>Understand, act on and monitor compliance with information and</w:t>
            </w:r>
          </w:p>
        </w:tc>
      </w:tr>
      <w:tr w:rsidR="00790628">
        <w:trPr>
          <w:trHeight w:val="269"/>
        </w:trPr>
        <w:tc>
          <w:tcPr>
            <w:tcW w:w="2244" w:type="dxa"/>
          </w:tcPr>
          <w:p w:rsidR="00790628" w:rsidRDefault="00790628">
            <w:pPr>
              <w:pStyle w:val="TableParagraph"/>
              <w:rPr>
                <w:rFonts w:ascii="Times New Roman"/>
                <w:sz w:val="18"/>
              </w:rPr>
            </w:pPr>
          </w:p>
        </w:tc>
        <w:tc>
          <w:tcPr>
            <w:tcW w:w="1595" w:type="dxa"/>
          </w:tcPr>
          <w:p w:rsidR="00790628" w:rsidRDefault="00790628">
            <w:pPr>
              <w:pStyle w:val="TableParagraph"/>
              <w:rPr>
                <w:rFonts w:ascii="Times New Roman"/>
                <w:sz w:val="18"/>
              </w:rPr>
            </w:pPr>
          </w:p>
        </w:tc>
        <w:tc>
          <w:tcPr>
            <w:tcW w:w="6621" w:type="dxa"/>
          </w:tcPr>
          <w:p w:rsidR="00790628" w:rsidRDefault="00BA4967">
            <w:pPr>
              <w:pStyle w:val="TableParagraph"/>
              <w:spacing w:before="21" w:line="228" w:lineRule="exact"/>
              <w:ind w:left="603"/>
              <w:rPr>
                <w:sz w:val="20"/>
              </w:rPr>
            </w:pPr>
            <w:r>
              <w:rPr>
                <w:sz w:val="20"/>
              </w:rPr>
              <w:t>communications security and use policies</w:t>
            </w:r>
          </w:p>
        </w:tc>
      </w:tr>
      <w:tr w:rsidR="00790628">
        <w:trPr>
          <w:trHeight w:val="290"/>
        </w:trPr>
        <w:tc>
          <w:tcPr>
            <w:tcW w:w="2244" w:type="dxa"/>
          </w:tcPr>
          <w:p w:rsidR="00790628" w:rsidRDefault="00790628">
            <w:pPr>
              <w:pStyle w:val="TableParagraph"/>
              <w:rPr>
                <w:rFonts w:ascii="Times New Roman"/>
                <w:sz w:val="20"/>
              </w:rPr>
            </w:pP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numPr>
                <w:ilvl w:val="0"/>
                <w:numId w:val="4"/>
              </w:numPr>
              <w:tabs>
                <w:tab w:val="left" w:pos="604"/>
              </w:tabs>
              <w:spacing w:before="18"/>
              <w:rPr>
                <w:sz w:val="20"/>
              </w:rPr>
            </w:pPr>
            <w:r>
              <w:rPr>
                <w:sz w:val="20"/>
              </w:rPr>
              <w:t>Identify ways to leverage the value of technology to achieve</w:t>
            </w:r>
          </w:p>
        </w:tc>
      </w:tr>
      <w:tr w:rsidR="00790628">
        <w:trPr>
          <w:trHeight w:val="269"/>
        </w:trPr>
        <w:tc>
          <w:tcPr>
            <w:tcW w:w="2244" w:type="dxa"/>
          </w:tcPr>
          <w:p w:rsidR="00790628" w:rsidRDefault="00790628">
            <w:pPr>
              <w:pStyle w:val="TableParagraph"/>
              <w:rPr>
                <w:rFonts w:ascii="Times New Roman"/>
                <w:sz w:val="18"/>
              </w:rPr>
            </w:pPr>
          </w:p>
        </w:tc>
        <w:tc>
          <w:tcPr>
            <w:tcW w:w="1595" w:type="dxa"/>
          </w:tcPr>
          <w:p w:rsidR="00790628" w:rsidRDefault="00790628">
            <w:pPr>
              <w:pStyle w:val="TableParagraph"/>
              <w:rPr>
                <w:rFonts w:ascii="Times New Roman"/>
                <w:sz w:val="18"/>
              </w:rPr>
            </w:pPr>
          </w:p>
        </w:tc>
        <w:tc>
          <w:tcPr>
            <w:tcW w:w="6621" w:type="dxa"/>
          </w:tcPr>
          <w:p w:rsidR="00790628" w:rsidRDefault="00BA4967">
            <w:pPr>
              <w:pStyle w:val="TableParagraph"/>
              <w:spacing w:before="21" w:line="228" w:lineRule="exact"/>
              <w:ind w:right="189"/>
              <w:jc w:val="right"/>
              <w:rPr>
                <w:sz w:val="20"/>
              </w:rPr>
            </w:pPr>
            <w:r>
              <w:rPr>
                <w:sz w:val="20"/>
              </w:rPr>
              <w:t>team/unit outcomes, using the existing technology of the business</w:t>
            </w:r>
          </w:p>
        </w:tc>
      </w:tr>
      <w:tr w:rsidR="00790628">
        <w:trPr>
          <w:trHeight w:val="290"/>
        </w:trPr>
        <w:tc>
          <w:tcPr>
            <w:tcW w:w="2244" w:type="dxa"/>
          </w:tcPr>
          <w:p w:rsidR="00790628" w:rsidRDefault="00790628">
            <w:pPr>
              <w:pStyle w:val="TableParagraph"/>
              <w:rPr>
                <w:rFonts w:ascii="Times New Roman"/>
                <w:sz w:val="20"/>
              </w:rPr>
            </w:pPr>
          </w:p>
        </w:tc>
        <w:tc>
          <w:tcPr>
            <w:tcW w:w="1595" w:type="dxa"/>
          </w:tcPr>
          <w:p w:rsidR="00790628" w:rsidRDefault="00790628">
            <w:pPr>
              <w:pStyle w:val="TableParagraph"/>
              <w:rPr>
                <w:rFonts w:ascii="Times New Roman"/>
                <w:sz w:val="20"/>
              </w:rPr>
            </w:pPr>
          </w:p>
        </w:tc>
        <w:tc>
          <w:tcPr>
            <w:tcW w:w="6621" w:type="dxa"/>
          </w:tcPr>
          <w:p w:rsidR="00790628" w:rsidRDefault="00BA4967">
            <w:pPr>
              <w:pStyle w:val="TableParagraph"/>
              <w:numPr>
                <w:ilvl w:val="0"/>
                <w:numId w:val="3"/>
              </w:numPr>
              <w:tabs>
                <w:tab w:val="left" w:pos="604"/>
              </w:tabs>
              <w:spacing w:before="18"/>
              <w:rPr>
                <w:sz w:val="20"/>
              </w:rPr>
            </w:pPr>
            <w:r>
              <w:rPr>
                <w:sz w:val="20"/>
              </w:rPr>
              <w:t>Support compliance with the records, information and knowledge</w:t>
            </w:r>
          </w:p>
        </w:tc>
      </w:tr>
      <w:tr w:rsidR="00790628">
        <w:trPr>
          <w:trHeight w:val="248"/>
        </w:trPr>
        <w:tc>
          <w:tcPr>
            <w:tcW w:w="2244" w:type="dxa"/>
            <w:tcBorders>
              <w:bottom w:val="single" w:sz="8" w:space="0" w:color="BBBDBF"/>
            </w:tcBorders>
          </w:tcPr>
          <w:p w:rsidR="00790628" w:rsidRDefault="00790628">
            <w:pPr>
              <w:pStyle w:val="TableParagraph"/>
              <w:rPr>
                <w:rFonts w:ascii="Times New Roman"/>
                <w:sz w:val="18"/>
              </w:rPr>
            </w:pPr>
          </w:p>
        </w:tc>
        <w:tc>
          <w:tcPr>
            <w:tcW w:w="1595" w:type="dxa"/>
            <w:tcBorders>
              <w:bottom w:val="single" w:sz="8" w:space="0" w:color="BBBDBF"/>
            </w:tcBorders>
          </w:tcPr>
          <w:p w:rsidR="00790628" w:rsidRDefault="00790628">
            <w:pPr>
              <w:pStyle w:val="TableParagraph"/>
              <w:rPr>
                <w:rFonts w:ascii="Times New Roman"/>
                <w:sz w:val="18"/>
              </w:rPr>
            </w:pPr>
          </w:p>
        </w:tc>
        <w:tc>
          <w:tcPr>
            <w:tcW w:w="6621" w:type="dxa"/>
            <w:tcBorders>
              <w:bottom w:val="single" w:sz="8" w:space="0" w:color="BBBDBF"/>
            </w:tcBorders>
          </w:tcPr>
          <w:p w:rsidR="00790628" w:rsidRDefault="00BA4967">
            <w:pPr>
              <w:pStyle w:val="TableParagraph"/>
              <w:spacing w:before="21" w:line="208" w:lineRule="exact"/>
              <w:ind w:left="603"/>
              <w:rPr>
                <w:sz w:val="20"/>
              </w:rPr>
            </w:pPr>
            <w:r>
              <w:rPr>
                <w:sz w:val="20"/>
              </w:rPr>
              <w:t>management requirements of the organisation</w:t>
            </w:r>
          </w:p>
        </w:tc>
      </w:tr>
      <w:tr w:rsidR="00790628">
        <w:trPr>
          <w:trHeight w:val="280"/>
        </w:trPr>
        <w:tc>
          <w:tcPr>
            <w:tcW w:w="2244" w:type="dxa"/>
            <w:tcBorders>
              <w:top w:val="single" w:sz="8" w:space="0" w:color="BBBDBF"/>
              <w:bottom w:val="single" w:sz="8" w:space="0" w:color="BBBDBF"/>
            </w:tcBorders>
          </w:tcPr>
          <w:p w:rsidR="00790628" w:rsidRDefault="00790628">
            <w:pPr>
              <w:pStyle w:val="TableParagraph"/>
              <w:rPr>
                <w:rFonts w:ascii="Times New Roman"/>
                <w:sz w:val="20"/>
              </w:rPr>
            </w:pPr>
          </w:p>
        </w:tc>
        <w:tc>
          <w:tcPr>
            <w:tcW w:w="1595" w:type="dxa"/>
            <w:tcBorders>
              <w:top w:val="single" w:sz="8" w:space="0" w:color="BBBDBF"/>
              <w:bottom w:val="single" w:sz="8" w:space="0" w:color="BBBDBF"/>
            </w:tcBorders>
          </w:tcPr>
          <w:p w:rsidR="00790628" w:rsidRDefault="00790628">
            <w:pPr>
              <w:pStyle w:val="TableParagraph"/>
              <w:rPr>
                <w:rFonts w:ascii="Times New Roman"/>
                <w:sz w:val="20"/>
              </w:rPr>
            </w:pPr>
          </w:p>
        </w:tc>
        <w:tc>
          <w:tcPr>
            <w:tcW w:w="6621" w:type="dxa"/>
            <w:tcBorders>
              <w:top w:val="single" w:sz="8" w:space="0" w:color="BBBDBF"/>
              <w:bottom w:val="single" w:sz="8" w:space="0" w:color="BBBDBF"/>
            </w:tcBorders>
          </w:tcPr>
          <w:p w:rsidR="00790628" w:rsidRDefault="00790628">
            <w:pPr>
              <w:pStyle w:val="TableParagraph"/>
              <w:rPr>
                <w:rFonts w:ascii="Times New Roman"/>
                <w:sz w:val="20"/>
              </w:rPr>
            </w:pPr>
          </w:p>
        </w:tc>
      </w:tr>
      <w:tr w:rsidR="00790628">
        <w:trPr>
          <w:trHeight w:val="318"/>
        </w:trPr>
        <w:tc>
          <w:tcPr>
            <w:tcW w:w="2244" w:type="dxa"/>
            <w:tcBorders>
              <w:top w:val="single" w:sz="8" w:space="0" w:color="BBBDBF"/>
            </w:tcBorders>
          </w:tcPr>
          <w:p w:rsidR="00790628" w:rsidRDefault="00BA4967">
            <w:pPr>
              <w:pStyle w:val="TableParagraph"/>
              <w:spacing w:before="88" w:line="210" w:lineRule="exact"/>
              <w:ind w:left="56"/>
              <w:rPr>
                <w:b/>
                <w:sz w:val="20"/>
              </w:rPr>
            </w:pPr>
            <w:r>
              <w:rPr>
                <w:b/>
                <w:sz w:val="20"/>
              </w:rPr>
              <w:t>People Management</w:t>
            </w:r>
          </w:p>
        </w:tc>
        <w:tc>
          <w:tcPr>
            <w:tcW w:w="1595" w:type="dxa"/>
            <w:tcBorders>
              <w:top w:val="single" w:sz="8" w:space="0" w:color="BBBDBF"/>
            </w:tcBorders>
          </w:tcPr>
          <w:p w:rsidR="00790628" w:rsidRDefault="00BA4967">
            <w:pPr>
              <w:pStyle w:val="TableParagraph"/>
              <w:spacing w:before="88" w:line="210" w:lineRule="exact"/>
              <w:ind w:left="165"/>
              <w:rPr>
                <w:sz w:val="20"/>
              </w:rPr>
            </w:pPr>
            <w:r>
              <w:rPr>
                <w:sz w:val="20"/>
              </w:rPr>
              <w:t>Intermediate</w:t>
            </w:r>
          </w:p>
        </w:tc>
        <w:tc>
          <w:tcPr>
            <w:tcW w:w="6621" w:type="dxa"/>
            <w:tcBorders>
              <w:top w:val="single" w:sz="8" w:space="0" w:color="BBBDBF"/>
            </w:tcBorders>
          </w:tcPr>
          <w:p w:rsidR="00790628" w:rsidRDefault="00BA4967">
            <w:pPr>
              <w:pStyle w:val="TableParagraph"/>
              <w:numPr>
                <w:ilvl w:val="0"/>
                <w:numId w:val="2"/>
              </w:numPr>
              <w:tabs>
                <w:tab w:val="left" w:pos="604"/>
              </w:tabs>
              <w:spacing w:before="39"/>
              <w:rPr>
                <w:sz w:val="20"/>
              </w:rPr>
            </w:pPr>
            <w:r>
              <w:rPr>
                <w:sz w:val="20"/>
              </w:rPr>
              <w:t>Assist team to understand organisational direction and explain the</w:t>
            </w:r>
          </w:p>
        </w:tc>
      </w:tr>
    </w:tbl>
    <w:p w:rsidR="00790628" w:rsidRDefault="00790628">
      <w:pPr>
        <w:rPr>
          <w:sz w:val="20"/>
        </w:rPr>
        <w:sectPr w:rsidR="00790628">
          <w:pgSz w:w="11910" w:h="16840"/>
          <w:pgMar w:top="2220" w:right="600" w:bottom="1100" w:left="500" w:header="928" w:footer="903" w:gutter="0"/>
          <w:cols w:space="720"/>
        </w:sectPr>
      </w:pPr>
    </w:p>
    <w:p w:rsidR="00790628" w:rsidRDefault="00BA4967">
      <w:pPr>
        <w:pStyle w:val="BodyText"/>
        <w:spacing w:before="90" w:line="292" w:lineRule="auto"/>
        <w:ind w:left="162" w:right="21"/>
      </w:pPr>
      <w:r>
        <w:t>Inspire Direction and</w:t>
      </w:r>
      <w:r>
        <w:rPr>
          <w:spacing w:val="-53"/>
        </w:rPr>
        <w:t xml:space="preserve"> </w:t>
      </w:r>
      <w:r>
        <w:t>Purpose</w:t>
      </w:r>
    </w:p>
    <w:p w:rsidR="00790628" w:rsidRDefault="00BA4967">
      <w:pPr>
        <w:pStyle w:val="BodyText"/>
        <w:spacing w:before="14"/>
        <w:ind w:left="446"/>
      </w:pPr>
      <w:r>
        <w:br w:type="column"/>
      </w:r>
      <w:r>
        <w:t>reasons behind decisions</w:t>
      </w:r>
    </w:p>
    <w:p w:rsidR="00790628" w:rsidRDefault="00BA4967">
      <w:pPr>
        <w:pStyle w:val="ListParagraph"/>
        <w:numPr>
          <w:ilvl w:val="0"/>
          <w:numId w:val="1"/>
        </w:numPr>
        <w:tabs>
          <w:tab w:val="left" w:pos="447"/>
        </w:tabs>
        <w:spacing w:before="37" w:line="288" w:lineRule="auto"/>
        <w:ind w:left="446" w:right="907"/>
        <w:rPr>
          <w:sz w:val="20"/>
        </w:rPr>
      </w:pPr>
      <w:r>
        <w:rPr>
          <w:sz w:val="20"/>
        </w:rPr>
        <w:t>Ensure the team/unit objectives lead to the achievement of</w:t>
      </w:r>
      <w:r>
        <w:rPr>
          <w:spacing w:val="1"/>
          <w:sz w:val="20"/>
        </w:rPr>
        <w:t xml:space="preserve"> </w:t>
      </w:r>
      <w:r>
        <w:rPr>
          <w:sz w:val="20"/>
        </w:rPr>
        <w:t>business</w:t>
      </w:r>
      <w:r>
        <w:rPr>
          <w:spacing w:val="-3"/>
          <w:sz w:val="20"/>
        </w:rPr>
        <w:t xml:space="preserve"> </w:t>
      </w:r>
      <w:r>
        <w:rPr>
          <w:sz w:val="20"/>
        </w:rPr>
        <w:t>outcomes</w:t>
      </w:r>
      <w:r>
        <w:rPr>
          <w:spacing w:val="-2"/>
          <w:sz w:val="20"/>
        </w:rPr>
        <w:t xml:space="preserve"> </w:t>
      </w:r>
      <w:r>
        <w:rPr>
          <w:sz w:val="20"/>
        </w:rPr>
        <w:t>that</w:t>
      </w:r>
      <w:r>
        <w:rPr>
          <w:spacing w:val="-2"/>
          <w:sz w:val="20"/>
        </w:rPr>
        <w:t xml:space="preserve"> </w:t>
      </w:r>
      <w:r>
        <w:rPr>
          <w:sz w:val="20"/>
        </w:rPr>
        <w:t>align</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organisational</w:t>
      </w:r>
      <w:r>
        <w:rPr>
          <w:spacing w:val="-2"/>
          <w:sz w:val="20"/>
        </w:rPr>
        <w:t xml:space="preserve"> </w:t>
      </w:r>
      <w:r>
        <w:rPr>
          <w:sz w:val="20"/>
        </w:rPr>
        <w:t>policies</w:t>
      </w:r>
    </w:p>
    <w:p w:rsidR="00790628" w:rsidRDefault="00BA4967">
      <w:pPr>
        <w:pStyle w:val="ListParagraph"/>
        <w:numPr>
          <w:ilvl w:val="0"/>
          <w:numId w:val="1"/>
        </w:numPr>
        <w:tabs>
          <w:tab w:val="left" w:pos="447"/>
        </w:tabs>
        <w:spacing w:line="235" w:lineRule="exact"/>
        <w:rPr>
          <w:sz w:val="20"/>
        </w:rPr>
      </w:pPr>
      <w:r>
        <w:rPr>
          <w:sz w:val="20"/>
        </w:rPr>
        <w:t>Recognise and acknowledge individual/team performance</w:t>
      </w:r>
    </w:p>
    <w:p w:rsidR="00790628" w:rsidRDefault="00790628">
      <w:pPr>
        <w:spacing w:line="235" w:lineRule="exact"/>
        <w:rPr>
          <w:sz w:val="20"/>
        </w:rPr>
        <w:sectPr w:rsidR="00790628">
          <w:type w:val="continuous"/>
          <w:pgSz w:w="11910" w:h="16840"/>
          <w:pgMar w:top="2220" w:right="600" w:bottom="1100" w:left="500" w:header="928" w:footer="903" w:gutter="0"/>
          <w:cols w:num="2" w:space="720" w:equalWidth="0">
            <w:col w:w="2038" w:space="2064"/>
            <w:col w:w="6708"/>
          </w:cols>
        </w:sectPr>
      </w:pPr>
    </w:p>
    <w:p w:rsidR="00790628" w:rsidRDefault="00003B84">
      <w:pPr>
        <w:pStyle w:val="BodyText"/>
        <w:spacing w:line="20" w:lineRule="exact"/>
        <w:ind w:left="106"/>
        <w:rPr>
          <w:sz w:val="2"/>
        </w:rPr>
      </w:pPr>
      <w:r>
        <w:rPr>
          <w:noProof/>
          <w:sz w:val="2"/>
          <w:lang w:val="en-AU" w:eastAsia="en-AU"/>
        </w:rPr>
        <mc:AlternateContent>
          <mc:Choice Requires="wpg">
            <w:drawing>
              <wp:inline distT="0" distB="0" distL="0" distR="0">
                <wp:extent cx="6643370" cy="12700"/>
                <wp:effectExtent l="0" t="2540" r="0" b="3810"/>
                <wp:docPr id="6"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12700"/>
                          <a:chOff x="0" y="0"/>
                          <a:chExt cx="10462" cy="20"/>
                        </a:xfrm>
                      </wpg:grpSpPr>
                      <wps:wsp>
                        <wps:cNvPr id="65" name="docshape51"/>
                        <wps:cNvSpPr>
                          <a:spLocks noChangeArrowheads="1"/>
                        </wps:cNvSpPr>
                        <wps:spPr bwMode="auto">
                          <a:xfrm>
                            <a:off x="0" y="0"/>
                            <a:ext cx="10462" cy="20"/>
                          </a:xfrm>
                          <a:prstGeom prst="rect">
                            <a:avLst/>
                          </a:prstGeom>
                          <a:solidFill>
                            <a:srgbClr val="BBB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51656A" id="docshapegroup50" o:spid="_x0000_s1026" style="width:523.1pt;height:1pt;mso-position-horizontal-relative:char;mso-position-vertical-relative:line" coordsize="10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">
                <v:rect id="docshape51" o:spid="_x0000_s1027" style="position:absolute;width:1046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y074A&#10;AADaAAAADwAAAGRycy9kb3ducmV2LnhtbERPTWvCQBC9F/wPywje6sYiRaKrFMUqBUGjYI9DdpqE&#10;ZmdDdtT4792D4PHxvmeLztXqSm2oPBsYDRNQxLm3FRcGTsf1+wRUEGSLtWcycKcAi3nvbYap9Tc+&#10;0DWTQsUQDikaKEWaVOuQl+QwDH1DHLk/3zqUCNtC2xZvMdzV+iNJPrXDimNDiQ0tS8r/s4szsPnm&#10;8ynbksjO3psV7n9/CMfGDPrd1xSUUCcv8dO9tQbi1ngl3gA9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5D8tO+AAAA2gAAAA8AAAAAAAAAAAAAAAAAmAIAAGRycy9kb3ducmV2&#10;LnhtbFBLBQYAAAAABAAEAPUAAACDAwAAAAA=&#10;" fillcolor="#bbbdbf" stroked="f"/>
                <w10:anchorlock/>
              </v:group>
            </w:pict>
          </mc:Fallback>
        </mc:AlternateContent>
      </w:r>
    </w:p>
    <w:sectPr w:rsidR="00790628">
      <w:type w:val="continuous"/>
      <w:pgSz w:w="11910" w:h="16840"/>
      <w:pgMar w:top="2220" w:right="600" w:bottom="1100" w:left="500" w:header="928" w:footer="9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D40" w:rsidRDefault="00075D40">
      <w:r>
        <w:separator/>
      </w:r>
    </w:p>
  </w:endnote>
  <w:endnote w:type="continuationSeparator" w:id="0">
    <w:p w:rsidR="00075D40" w:rsidRDefault="0007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28" w:rsidRDefault="00BA4967">
    <w:pPr>
      <w:pStyle w:val="BodyText"/>
      <w:spacing w:line="14" w:lineRule="auto"/>
    </w:pPr>
    <w:r>
      <w:rPr>
        <w:noProof/>
        <w:lang w:val="en-AU" w:eastAsia="en-AU"/>
      </w:rPr>
      <w:drawing>
        <wp:anchor distT="0" distB="0" distL="0" distR="0" simplePos="0" relativeHeight="487255040" behindDoc="1" locked="0" layoutInCell="1" allowOverlap="1">
          <wp:simplePos x="0" y="0"/>
          <wp:positionH relativeFrom="page">
            <wp:posOffset>6558915</wp:posOffset>
          </wp:positionH>
          <wp:positionV relativeFrom="page">
            <wp:posOffset>9991725</wp:posOffset>
          </wp:positionV>
          <wp:extent cx="464184" cy="397510"/>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64184" cy="397510"/>
                  </a:xfrm>
                  <a:prstGeom prst="rect">
                    <a:avLst/>
                  </a:prstGeom>
                </pic:spPr>
              </pic:pic>
            </a:graphicData>
          </a:graphic>
        </wp:anchor>
      </w:drawing>
    </w:r>
    <w:r w:rsidR="00003B84">
      <w:rPr>
        <w:noProof/>
        <w:lang w:val="en-AU" w:eastAsia="en-AU"/>
      </w:rPr>
      <mc:AlternateContent>
        <mc:Choice Requires="wps">
          <w:drawing>
            <wp:anchor distT="0" distB="0" distL="114300" distR="114300" simplePos="0" relativeHeight="487255552" behindDoc="1" locked="0" layoutInCell="1" allowOverlap="1">
              <wp:simplePos x="0" y="0"/>
              <wp:positionH relativeFrom="page">
                <wp:posOffset>173990</wp:posOffset>
              </wp:positionH>
              <wp:positionV relativeFrom="page">
                <wp:posOffset>10073005</wp:posOffset>
              </wp:positionV>
              <wp:extent cx="1003300" cy="1816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628" w:rsidRDefault="00BA4967">
                          <w:pPr>
                            <w:spacing w:before="13"/>
                            <w:ind w:left="20"/>
                          </w:pPr>
                          <w:r>
                            <w:rPr>
                              <w:color w:val="7F7F7F"/>
                            </w:rPr>
                            <w:t>PD006029</w:t>
                          </w:r>
                          <w:r>
                            <w:rPr>
                              <w:color w:val="7F7F7F"/>
                              <w:spacing w:val="1"/>
                            </w:rPr>
                            <w:t xml:space="preserve"> </w:t>
                          </w:r>
                          <w:r>
                            <w:rPr>
                              <w:color w:val="7F7F7F"/>
                            </w:rPr>
                            <w:t>-</w:t>
                          </w:r>
                          <w:r>
                            <w:rPr>
                              <w:color w:val="7F7F7F"/>
                              <w:spacing w:val="60"/>
                            </w:rPr>
                            <w:t xml:space="preserve"> </w:t>
                          </w:r>
                          <w:r>
                            <w:fldChar w:fldCharType="begin"/>
                          </w:r>
                          <w:r>
                            <w:rPr>
                              <w:color w:val="7F7F7F"/>
                            </w:rPr>
                            <w:instrText xml:space="preserve"> PAGE </w:instrText>
                          </w:r>
                          <w:r>
                            <w:fldChar w:fldCharType="separate"/>
                          </w:r>
                          <w:r w:rsidR="00CC0E07">
                            <w:rPr>
                              <w:noProof/>
                              <w:color w:val="7F7F7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40" type="#_x0000_t202" style="position:absolute;margin-left:13.7pt;margin-top:793.15pt;width:79pt;height:14.3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" filled="f" stroked="f">
              <v:textbox inset="0,0,0,0">
                <w:txbxContent>
                  <w:p w:rsidR="00790628" w:rsidRDefault="00BA4967">
                    <w:pPr>
                      <w:spacing w:before="13"/>
                      <w:ind w:left="20"/>
                    </w:pPr>
                    <w:r>
                      <w:rPr>
                        <w:color w:val="7F7F7F"/>
                      </w:rPr>
                      <w:t>PD006029</w:t>
                    </w:r>
                    <w:r>
                      <w:rPr>
                        <w:color w:val="7F7F7F"/>
                        <w:spacing w:val="1"/>
                      </w:rPr>
                      <w:t xml:space="preserve"> </w:t>
                    </w:r>
                    <w:r>
                      <w:rPr>
                        <w:color w:val="7F7F7F"/>
                      </w:rPr>
                      <w:t>-</w:t>
                    </w:r>
                    <w:r>
                      <w:rPr>
                        <w:color w:val="7F7F7F"/>
                        <w:spacing w:val="60"/>
                      </w:rPr>
                      <w:t xml:space="preserve"> </w:t>
                    </w:r>
                    <w:r>
                      <w:fldChar w:fldCharType="begin"/>
                    </w:r>
                    <w:r>
                      <w:rPr>
                        <w:color w:val="7F7F7F"/>
                      </w:rPr>
                      <w:instrText xml:space="preserve"> PAGE </w:instrText>
                    </w:r>
                    <w:r>
                      <w:fldChar w:fldCharType="separate"/>
                    </w:r>
                    <w:r w:rsidR="00CC0E07">
                      <w:rPr>
                        <w:noProof/>
                        <w:color w:val="7F7F7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D40" w:rsidRDefault="00075D40">
      <w:r>
        <w:separator/>
      </w:r>
    </w:p>
  </w:footnote>
  <w:footnote w:type="continuationSeparator" w:id="0">
    <w:p w:rsidR="00075D40" w:rsidRDefault="00075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28" w:rsidRDefault="00BA4967">
    <w:pPr>
      <w:pStyle w:val="BodyText"/>
      <w:spacing w:line="14" w:lineRule="auto"/>
    </w:pPr>
    <w:r>
      <w:rPr>
        <w:noProof/>
        <w:lang w:val="en-AU" w:eastAsia="en-AU"/>
      </w:rPr>
      <w:drawing>
        <wp:anchor distT="0" distB="0" distL="0" distR="0" simplePos="0" relativeHeight="487254016" behindDoc="1" locked="0" layoutInCell="1" allowOverlap="1">
          <wp:simplePos x="0" y="0"/>
          <wp:positionH relativeFrom="page">
            <wp:posOffset>5545454</wp:posOffset>
          </wp:positionH>
          <wp:positionV relativeFrom="page">
            <wp:posOffset>589280</wp:posOffset>
          </wp:positionV>
          <wp:extent cx="1428750" cy="412737"/>
          <wp:effectExtent l="0" t="0" r="0" b="0"/>
          <wp:wrapNone/>
          <wp:docPr id="6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28750" cy="412737"/>
                  </a:xfrm>
                  <a:prstGeom prst="rect">
                    <a:avLst/>
                  </a:prstGeom>
                </pic:spPr>
              </pic:pic>
            </a:graphicData>
          </a:graphic>
        </wp:anchor>
      </w:drawing>
    </w:r>
    <w:r w:rsidR="00003B84">
      <w:rPr>
        <w:noProof/>
        <w:lang w:val="en-AU" w:eastAsia="en-AU"/>
      </w:rPr>
      <mc:AlternateContent>
        <mc:Choice Requires="wps">
          <w:drawing>
            <wp:anchor distT="0" distB="0" distL="114300" distR="114300" simplePos="0" relativeHeight="487254528" behindDoc="1" locked="0" layoutInCell="1" allowOverlap="1">
              <wp:simplePos x="0" y="0"/>
              <wp:positionH relativeFrom="page">
                <wp:posOffset>444500</wp:posOffset>
              </wp:positionH>
              <wp:positionV relativeFrom="page">
                <wp:posOffset>586740</wp:posOffset>
              </wp:positionV>
              <wp:extent cx="4585335" cy="8369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628" w:rsidRDefault="00BA4967">
                          <w:pPr>
                            <w:spacing w:before="12"/>
                            <w:ind w:left="20"/>
                            <w:rPr>
                              <w:b/>
                              <w:sz w:val="24"/>
                            </w:rPr>
                          </w:pPr>
                          <w:r>
                            <w:rPr>
                              <w:b/>
                              <w:sz w:val="24"/>
                            </w:rPr>
                            <w:t>POSITION DESCRIPTION</w:t>
                          </w:r>
                        </w:p>
                        <w:p w:rsidR="00790628" w:rsidRDefault="00BA4967">
                          <w:pPr>
                            <w:spacing w:before="87" w:line="242" w:lineRule="auto"/>
                            <w:ind w:left="20"/>
                            <w:rPr>
                              <w:sz w:val="40"/>
                            </w:rPr>
                          </w:pPr>
                          <w:r>
                            <w:rPr>
                              <w:sz w:val="40"/>
                            </w:rPr>
                            <w:t xml:space="preserve">NNSWLHD </w:t>
                          </w:r>
                          <w:r w:rsidR="00331F57">
                            <w:rPr>
                              <w:sz w:val="40"/>
                            </w:rPr>
                            <w:t>–</w:t>
                          </w:r>
                          <w:r>
                            <w:rPr>
                              <w:sz w:val="40"/>
                            </w:rPr>
                            <w:t xml:space="preserve"> </w:t>
                          </w:r>
                          <w:r w:rsidR="00331F57">
                            <w:rPr>
                              <w:sz w:val="40"/>
                            </w:rPr>
                            <w:t xml:space="preserve">Team Leader, Specialist C&amp;A Eating Disorder Service </w:t>
                          </w:r>
                          <w:r>
                            <w:rPr>
                              <w:sz w:val="40"/>
                            </w:rPr>
                            <w:t>Professional -</w:t>
                          </w:r>
                          <w:r>
                            <w:rPr>
                              <w:spacing w:val="-110"/>
                              <w:sz w:val="40"/>
                            </w:rPr>
                            <w:t xml:space="preserve"> </w:t>
                          </w:r>
                          <w:r>
                            <w:rPr>
                              <w:sz w:val="40"/>
                            </w:rPr>
                            <w:t>Dietitian Level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1" o:spid="_x0000_s1039" type="#_x0000_t202" style="position:absolute;margin-left:35pt;margin-top:46.2pt;width:361.05pt;height:65.9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" filled="f" stroked="f">
              <v:textbox inset="0,0,0,0">
                <w:txbxContent>
                  <w:p w:rsidR="00790628" w:rsidRDefault="00BA4967">
                    <w:pPr>
                      <w:spacing w:before="12"/>
                      <w:ind w:left="20"/>
                      <w:rPr>
                        <w:b/>
                        <w:sz w:val="24"/>
                      </w:rPr>
                    </w:pPr>
                    <w:r>
                      <w:rPr>
                        <w:b/>
                        <w:sz w:val="24"/>
                      </w:rPr>
                      <w:t>POSITION DESCRIPTION</w:t>
                    </w:r>
                  </w:p>
                  <w:p w:rsidR="00790628" w:rsidRDefault="00BA4967">
                    <w:pPr>
                      <w:spacing w:before="87" w:line="242" w:lineRule="auto"/>
                      <w:ind w:left="20"/>
                      <w:rPr>
                        <w:sz w:val="40"/>
                      </w:rPr>
                    </w:pPr>
                    <w:r>
                      <w:rPr>
                        <w:sz w:val="40"/>
                      </w:rPr>
                      <w:t xml:space="preserve">NNSWLHD </w:t>
                    </w:r>
                    <w:r w:rsidR="00331F57">
                      <w:rPr>
                        <w:sz w:val="40"/>
                      </w:rPr>
                      <w:t>–</w:t>
                    </w:r>
                    <w:r>
                      <w:rPr>
                        <w:sz w:val="40"/>
                      </w:rPr>
                      <w:t xml:space="preserve"> </w:t>
                    </w:r>
                    <w:r w:rsidR="00331F57">
                      <w:rPr>
                        <w:sz w:val="40"/>
                      </w:rPr>
                      <w:t xml:space="preserve">Team Leader, Specialist C&amp;A Eating Disorder Service </w:t>
                    </w:r>
                    <w:r>
                      <w:rPr>
                        <w:sz w:val="40"/>
                      </w:rPr>
                      <w:t>Professional -</w:t>
                    </w:r>
                    <w:r>
                      <w:rPr>
                        <w:spacing w:val="-110"/>
                        <w:sz w:val="40"/>
                      </w:rPr>
                      <w:t xml:space="preserve"> </w:t>
                    </w:r>
                    <w:r>
                      <w:rPr>
                        <w:sz w:val="40"/>
                      </w:rPr>
                      <w:t>Dietitian Level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882"/>
    <w:multiLevelType w:val="hybridMultilevel"/>
    <w:tmpl w:val="03982166"/>
    <w:lvl w:ilvl="0" w:tplc="CDD630CA">
      <w:numFmt w:val="bullet"/>
      <w:lvlText w:val=""/>
      <w:lvlJc w:val="left"/>
      <w:pPr>
        <w:ind w:left="604" w:hanging="284"/>
      </w:pPr>
      <w:rPr>
        <w:rFonts w:ascii="Symbol" w:eastAsia="Symbol" w:hAnsi="Symbol" w:cs="Symbol" w:hint="default"/>
        <w:b w:val="0"/>
        <w:bCs w:val="0"/>
        <w:i w:val="0"/>
        <w:iCs w:val="0"/>
        <w:w w:val="100"/>
        <w:sz w:val="20"/>
        <w:szCs w:val="20"/>
      </w:rPr>
    </w:lvl>
    <w:lvl w:ilvl="1" w:tplc="14067672">
      <w:numFmt w:val="bullet"/>
      <w:lvlText w:val="•"/>
      <w:lvlJc w:val="left"/>
      <w:pPr>
        <w:ind w:left="1202" w:hanging="284"/>
      </w:pPr>
      <w:rPr>
        <w:rFonts w:hint="default"/>
      </w:rPr>
    </w:lvl>
    <w:lvl w:ilvl="2" w:tplc="96CC769A">
      <w:numFmt w:val="bullet"/>
      <w:lvlText w:val="•"/>
      <w:lvlJc w:val="left"/>
      <w:pPr>
        <w:ind w:left="1804" w:hanging="284"/>
      </w:pPr>
      <w:rPr>
        <w:rFonts w:hint="default"/>
      </w:rPr>
    </w:lvl>
    <w:lvl w:ilvl="3" w:tplc="52609A42">
      <w:numFmt w:val="bullet"/>
      <w:lvlText w:val="•"/>
      <w:lvlJc w:val="left"/>
      <w:pPr>
        <w:ind w:left="2406" w:hanging="284"/>
      </w:pPr>
      <w:rPr>
        <w:rFonts w:hint="default"/>
      </w:rPr>
    </w:lvl>
    <w:lvl w:ilvl="4" w:tplc="532ACE64">
      <w:numFmt w:val="bullet"/>
      <w:lvlText w:val="•"/>
      <w:lvlJc w:val="left"/>
      <w:pPr>
        <w:ind w:left="3008" w:hanging="284"/>
      </w:pPr>
      <w:rPr>
        <w:rFonts w:hint="default"/>
      </w:rPr>
    </w:lvl>
    <w:lvl w:ilvl="5" w:tplc="88FEF74A">
      <w:numFmt w:val="bullet"/>
      <w:lvlText w:val="•"/>
      <w:lvlJc w:val="left"/>
      <w:pPr>
        <w:ind w:left="3610" w:hanging="284"/>
      </w:pPr>
      <w:rPr>
        <w:rFonts w:hint="default"/>
      </w:rPr>
    </w:lvl>
    <w:lvl w:ilvl="6" w:tplc="7A908B58">
      <w:numFmt w:val="bullet"/>
      <w:lvlText w:val="•"/>
      <w:lvlJc w:val="left"/>
      <w:pPr>
        <w:ind w:left="4212" w:hanging="284"/>
      </w:pPr>
      <w:rPr>
        <w:rFonts w:hint="default"/>
      </w:rPr>
    </w:lvl>
    <w:lvl w:ilvl="7" w:tplc="2BAE0476">
      <w:numFmt w:val="bullet"/>
      <w:lvlText w:val="•"/>
      <w:lvlJc w:val="left"/>
      <w:pPr>
        <w:ind w:left="4814" w:hanging="284"/>
      </w:pPr>
      <w:rPr>
        <w:rFonts w:hint="default"/>
      </w:rPr>
    </w:lvl>
    <w:lvl w:ilvl="8" w:tplc="9706409A">
      <w:numFmt w:val="bullet"/>
      <w:lvlText w:val="•"/>
      <w:lvlJc w:val="left"/>
      <w:pPr>
        <w:ind w:left="5416" w:hanging="284"/>
      </w:pPr>
      <w:rPr>
        <w:rFonts w:hint="default"/>
      </w:rPr>
    </w:lvl>
  </w:abstractNum>
  <w:abstractNum w:abstractNumId="1" w15:restartNumberingAfterBreak="0">
    <w:nsid w:val="02117944"/>
    <w:multiLevelType w:val="hybridMultilevel"/>
    <w:tmpl w:val="CD4A4CD6"/>
    <w:lvl w:ilvl="0" w:tplc="44DAE3F4">
      <w:numFmt w:val="bullet"/>
      <w:lvlText w:val="•"/>
      <w:lvlJc w:val="left"/>
      <w:pPr>
        <w:ind w:left="1353" w:hanging="354"/>
      </w:pPr>
      <w:rPr>
        <w:rFonts w:ascii="Arial" w:eastAsia="Arial" w:hAnsi="Arial" w:cs="Arial" w:hint="default"/>
        <w:b w:val="0"/>
        <w:bCs w:val="0"/>
        <w:i w:val="0"/>
        <w:iCs w:val="0"/>
        <w:w w:val="100"/>
        <w:sz w:val="20"/>
        <w:szCs w:val="20"/>
      </w:rPr>
    </w:lvl>
    <w:lvl w:ilvl="1" w:tplc="C6A40182">
      <w:numFmt w:val="bullet"/>
      <w:lvlText w:val=""/>
      <w:lvlJc w:val="left"/>
      <w:pPr>
        <w:ind w:left="2197" w:hanging="284"/>
      </w:pPr>
      <w:rPr>
        <w:rFonts w:ascii="Symbol" w:eastAsia="Symbol" w:hAnsi="Symbol" w:cs="Symbol" w:hint="default"/>
        <w:b w:val="0"/>
        <w:bCs w:val="0"/>
        <w:i w:val="0"/>
        <w:iCs w:val="0"/>
        <w:w w:val="100"/>
        <w:sz w:val="20"/>
        <w:szCs w:val="20"/>
      </w:rPr>
    </w:lvl>
    <w:lvl w:ilvl="2" w:tplc="44E0D9D4">
      <w:numFmt w:val="bullet"/>
      <w:lvlText w:val="•"/>
      <w:lvlJc w:val="left"/>
      <w:pPr>
        <w:ind w:left="2894" w:hanging="284"/>
      </w:pPr>
      <w:rPr>
        <w:rFonts w:hint="default"/>
      </w:rPr>
    </w:lvl>
    <w:lvl w:ilvl="3" w:tplc="53C2C40A">
      <w:numFmt w:val="bullet"/>
      <w:lvlText w:val="•"/>
      <w:lvlJc w:val="left"/>
      <w:pPr>
        <w:ind w:left="3589" w:hanging="284"/>
      </w:pPr>
      <w:rPr>
        <w:rFonts w:hint="default"/>
      </w:rPr>
    </w:lvl>
    <w:lvl w:ilvl="4" w:tplc="2D324F3A">
      <w:numFmt w:val="bullet"/>
      <w:lvlText w:val="•"/>
      <w:lvlJc w:val="left"/>
      <w:pPr>
        <w:ind w:left="4284" w:hanging="284"/>
      </w:pPr>
      <w:rPr>
        <w:rFonts w:hint="default"/>
      </w:rPr>
    </w:lvl>
    <w:lvl w:ilvl="5" w:tplc="FCB40D6A">
      <w:numFmt w:val="bullet"/>
      <w:lvlText w:val="•"/>
      <w:lvlJc w:val="left"/>
      <w:pPr>
        <w:ind w:left="4979" w:hanging="284"/>
      </w:pPr>
      <w:rPr>
        <w:rFonts w:hint="default"/>
      </w:rPr>
    </w:lvl>
    <w:lvl w:ilvl="6" w:tplc="EFAE7484">
      <w:numFmt w:val="bullet"/>
      <w:lvlText w:val="•"/>
      <w:lvlJc w:val="left"/>
      <w:pPr>
        <w:ind w:left="5674" w:hanging="284"/>
      </w:pPr>
      <w:rPr>
        <w:rFonts w:hint="default"/>
      </w:rPr>
    </w:lvl>
    <w:lvl w:ilvl="7" w:tplc="5D54DC08">
      <w:numFmt w:val="bullet"/>
      <w:lvlText w:val="•"/>
      <w:lvlJc w:val="left"/>
      <w:pPr>
        <w:ind w:left="6369" w:hanging="284"/>
      </w:pPr>
      <w:rPr>
        <w:rFonts w:hint="default"/>
      </w:rPr>
    </w:lvl>
    <w:lvl w:ilvl="8" w:tplc="9A3A3BBE">
      <w:numFmt w:val="bullet"/>
      <w:lvlText w:val="•"/>
      <w:lvlJc w:val="left"/>
      <w:pPr>
        <w:ind w:left="7064" w:hanging="284"/>
      </w:pPr>
      <w:rPr>
        <w:rFonts w:hint="default"/>
      </w:rPr>
    </w:lvl>
  </w:abstractNum>
  <w:abstractNum w:abstractNumId="2" w15:restartNumberingAfterBreak="0">
    <w:nsid w:val="0B0A384E"/>
    <w:multiLevelType w:val="hybridMultilevel"/>
    <w:tmpl w:val="9FB08BB2"/>
    <w:lvl w:ilvl="0" w:tplc="BB900EE4">
      <w:numFmt w:val="bullet"/>
      <w:lvlText w:val=""/>
      <w:lvlJc w:val="left"/>
      <w:pPr>
        <w:ind w:left="604" w:hanging="284"/>
      </w:pPr>
      <w:rPr>
        <w:rFonts w:ascii="Symbol" w:eastAsia="Symbol" w:hAnsi="Symbol" w:cs="Symbol" w:hint="default"/>
        <w:b w:val="0"/>
        <w:bCs w:val="0"/>
        <w:i w:val="0"/>
        <w:iCs w:val="0"/>
        <w:w w:val="100"/>
        <w:sz w:val="20"/>
        <w:szCs w:val="20"/>
      </w:rPr>
    </w:lvl>
    <w:lvl w:ilvl="1" w:tplc="7E96BF88">
      <w:numFmt w:val="bullet"/>
      <w:lvlText w:val="•"/>
      <w:lvlJc w:val="left"/>
      <w:pPr>
        <w:ind w:left="1202" w:hanging="284"/>
      </w:pPr>
      <w:rPr>
        <w:rFonts w:hint="default"/>
      </w:rPr>
    </w:lvl>
    <w:lvl w:ilvl="2" w:tplc="5A24959C">
      <w:numFmt w:val="bullet"/>
      <w:lvlText w:val="•"/>
      <w:lvlJc w:val="left"/>
      <w:pPr>
        <w:ind w:left="1804" w:hanging="284"/>
      </w:pPr>
      <w:rPr>
        <w:rFonts w:hint="default"/>
      </w:rPr>
    </w:lvl>
    <w:lvl w:ilvl="3" w:tplc="309638F4">
      <w:numFmt w:val="bullet"/>
      <w:lvlText w:val="•"/>
      <w:lvlJc w:val="left"/>
      <w:pPr>
        <w:ind w:left="2406" w:hanging="284"/>
      </w:pPr>
      <w:rPr>
        <w:rFonts w:hint="default"/>
      </w:rPr>
    </w:lvl>
    <w:lvl w:ilvl="4" w:tplc="46E2C9A8">
      <w:numFmt w:val="bullet"/>
      <w:lvlText w:val="•"/>
      <w:lvlJc w:val="left"/>
      <w:pPr>
        <w:ind w:left="3008" w:hanging="284"/>
      </w:pPr>
      <w:rPr>
        <w:rFonts w:hint="default"/>
      </w:rPr>
    </w:lvl>
    <w:lvl w:ilvl="5" w:tplc="A8B0DDE6">
      <w:numFmt w:val="bullet"/>
      <w:lvlText w:val="•"/>
      <w:lvlJc w:val="left"/>
      <w:pPr>
        <w:ind w:left="3610" w:hanging="284"/>
      </w:pPr>
      <w:rPr>
        <w:rFonts w:hint="default"/>
      </w:rPr>
    </w:lvl>
    <w:lvl w:ilvl="6" w:tplc="45705720">
      <w:numFmt w:val="bullet"/>
      <w:lvlText w:val="•"/>
      <w:lvlJc w:val="left"/>
      <w:pPr>
        <w:ind w:left="4212" w:hanging="284"/>
      </w:pPr>
      <w:rPr>
        <w:rFonts w:hint="default"/>
      </w:rPr>
    </w:lvl>
    <w:lvl w:ilvl="7" w:tplc="C8923712">
      <w:numFmt w:val="bullet"/>
      <w:lvlText w:val="•"/>
      <w:lvlJc w:val="left"/>
      <w:pPr>
        <w:ind w:left="4814" w:hanging="284"/>
      </w:pPr>
      <w:rPr>
        <w:rFonts w:hint="default"/>
      </w:rPr>
    </w:lvl>
    <w:lvl w:ilvl="8" w:tplc="F724AFF0">
      <w:numFmt w:val="bullet"/>
      <w:lvlText w:val="•"/>
      <w:lvlJc w:val="left"/>
      <w:pPr>
        <w:ind w:left="5416" w:hanging="284"/>
      </w:pPr>
      <w:rPr>
        <w:rFonts w:hint="default"/>
      </w:rPr>
    </w:lvl>
  </w:abstractNum>
  <w:abstractNum w:abstractNumId="3" w15:restartNumberingAfterBreak="0">
    <w:nsid w:val="13AB3930"/>
    <w:multiLevelType w:val="hybridMultilevel"/>
    <w:tmpl w:val="46D8475C"/>
    <w:lvl w:ilvl="0" w:tplc="0B46F6FE">
      <w:numFmt w:val="bullet"/>
      <w:lvlText w:val=""/>
      <w:lvlJc w:val="left"/>
      <w:pPr>
        <w:ind w:left="604" w:hanging="284"/>
      </w:pPr>
      <w:rPr>
        <w:rFonts w:ascii="Symbol" w:eastAsia="Symbol" w:hAnsi="Symbol" w:cs="Symbol" w:hint="default"/>
        <w:b w:val="0"/>
        <w:bCs w:val="0"/>
        <w:i w:val="0"/>
        <w:iCs w:val="0"/>
        <w:w w:val="100"/>
        <w:sz w:val="20"/>
        <w:szCs w:val="20"/>
      </w:rPr>
    </w:lvl>
    <w:lvl w:ilvl="1" w:tplc="06148184">
      <w:numFmt w:val="bullet"/>
      <w:lvlText w:val="•"/>
      <w:lvlJc w:val="left"/>
      <w:pPr>
        <w:ind w:left="1202" w:hanging="284"/>
      </w:pPr>
      <w:rPr>
        <w:rFonts w:hint="default"/>
      </w:rPr>
    </w:lvl>
    <w:lvl w:ilvl="2" w:tplc="0BF630E8">
      <w:numFmt w:val="bullet"/>
      <w:lvlText w:val="•"/>
      <w:lvlJc w:val="left"/>
      <w:pPr>
        <w:ind w:left="1804" w:hanging="284"/>
      </w:pPr>
      <w:rPr>
        <w:rFonts w:hint="default"/>
      </w:rPr>
    </w:lvl>
    <w:lvl w:ilvl="3" w:tplc="8A020874">
      <w:numFmt w:val="bullet"/>
      <w:lvlText w:val="•"/>
      <w:lvlJc w:val="left"/>
      <w:pPr>
        <w:ind w:left="2406" w:hanging="284"/>
      </w:pPr>
      <w:rPr>
        <w:rFonts w:hint="default"/>
      </w:rPr>
    </w:lvl>
    <w:lvl w:ilvl="4" w:tplc="A9DE4BDA">
      <w:numFmt w:val="bullet"/>
      <w:lvlText w:val="•"/>
      <w:lvlJc w:val="left"/>
      <w:pPr>
        <w:ind w:left="3008" w:hanging="284"/>
      </w:pPr>
      <w:rPr>
        <w:rFonts w:hint="default"/>
      </w:rPr>
    </w:lvl>
    <w:lvl w:ilvl="5" w:tplc="5FD02E72">
      <w:numFmt w:val="bullet"/>
      <w:lvlText w:val="•"/>
      <w:lvlJc w:val="left"/>
      <w:pPr>
        <w:ind w:left="3610" w:hanging="284"/>
      </w:pPr>
      <w:rPr>
        <w:rFonts w:hint="default"/>
      </w:rPr>
    </w:lvl>
    <w:lvl w:ilvl="6" w:tplc="56C2AE80">
      <w:numFmt w:val="bullet"/>
      <w:lvlText w:val="•"/>
      <w:lvlJc w:val="left"/>
      <w:pPr>
        <w:ind w:left="4212" w:hanging="284"/>
      </w:pPr>
      <w:rPr>
        <w:rFonts w:hint="default"/>
      </w:rPr>
    </w:lvl>
    <w:lvl w:ilvl="7" w:tplc="17A21854">
      <w:numFmt w:val="bullet"/>
      <w:lvlText w:val="•"/>
      <w:lvlJc w:val="left"/>
      <w:pPr>
        <w:ind w:left="4814" w:hanging="284"/>
      </w:pPr>
      <w:rPr>
        <w:rFonts w:hint="default"/>
      </w:rPr>
    </w:lvl>
    <w:lvl w:ilvl="8" w:tplc="9E5CD550">
      <w:numFmt w:val="bullet"/>
      <w:lvlText w:val="•"/>
      <w:lvlJc w:val="left"/>
      <w:pPr>
        <w:ind w:left="5416" w:hanging="284"/>
      </w:pPr>
      <w:rPr>
        <w:rFonts w:hint="default"/>
      </w:rPr>
    </w:lvl>
  </w:abstractNum>
  <w:abstractNum w:abstractNumId="4" w15:restartNumberingAfterBreak="0">
    <w:nsid w:val="19896280"/>
    <w:multiLevelType w:val="hybridMultilevel"/>
    <w:tmpl w:val="237EF036"/>
    <w:lvl w:ilvl="0" w:tplc="F03237EE">
      <w:numFmt w:val="bullet"/>
      <w:lvlText w:val=""/>
      <w:lvlJc w:val="left"/>
      <w:pPr>
        <w:ind w:left="604" w:hanging="284"/>
      </w:pPr>
      <w:rPr>
        <w:rFonts w:ascii="Symbol" w:eastAsia="Symbol" w:hAnsi="Symbol" w:cs="Symbol" w:hint="default"/>
        <w:b w:val="0"/>
        <w:bCs w:val="0"/>
        <w:i w:val="0"/>
        <w:iCs w:val="0"/>
        <w:w w:val="100"/>
        <w:sz w:val="20"/>
        <w:szCs w:val="20"/>
      </w:rPr>
    </w:lvl>
    <w:lvl w:ilvl="1" w:tplc="12EE78A8">
      <w:numFmt w:val="bullet"/>
      <w:lvlText w:val="•"/>
      <w:lvlJc w:val="left"/>
      <w:pPr>
        <w:ind w:left="1202" w:hanging="284"/>
      </w:pPr>
      <w:rPr>
        <w:rFonts w:hint="default"/>
      </w:rPr>
    </w:lvl>
    <w:lvl w:ilvl="2" w:tplc="54A80FAC">
      <w:numFmt w:val="bullet"/>
      <w:lvlText w:val="•"/>
      <w:lvlJc w:val="left"/>
      <w:pPr>
        <w:ind w:left="1804" w:hanging="284"/>
      </w:pPr>
      <w:rPr>
        <w:rFonts w:hint="default"/>
      </w:rPr>
    </w:lvl>
    <w:lvl w:ilvl="3" w:tplc="8456737A">
      <w:numFmt w:val="bullet"/>
      <w:lvlText w:val="•"/>
      <w:lvlJc w:val="left"/>
      <w:pPr>
        <w:ind w:left="2406" w:hanging="284"/>
      </w:pPr>
      <w:rPr>
        <w:rFonts w:hint="default"/>
      </w:rPr>
    </w:lvl>
    <w:lvl w:ilvl="4" w:tplc="71484BBC">
      <w:numFmt w:val="bullet"/>
      <w:lvlText w:val="•"/>
      <w:lvlJc w:val="left"/>
      <w:pPr>
        <w:ind w:left="3008" w:hanging="284"/>
      </w:pPr>
      <w:rPr>
        <w:rFonts w:hint="default"/>
      </w:rPr>
    </w:lvl>
    <w:lvl w:ilvl="5" w:tplc="D89A322A">
      <w:numFmt w:val="bullet"/>
      <w:lvlText w:val="•"/>
      <w:lvlJc w:val="left"/>
      <w:pPr>
        <w:ind w:left="3610" w:hanging="284"/>
      </w:pPr>
      <w:rPr>
        <w:rFonts w:hint="default"/>
      </w:rPr>
    </w:lvl>
    <w:lvl w:ilvl="6" w:tplc="BB4CDEB6">
      <w:numFmt w:val="bullet"/>
      <w:lvlText w:val="•"/>
      <w:lvlJc w:val="left"/>
      <w:pPr>
        <w:ind w:left="4212" w:hanging="284"/>
      </w:pPr>
      <w:rPr>
        <w:rFonts w:hint="default"/>
      </w:rPr>
    </w:lvl>
    <w:lvl w:ilvl="7" w:tplc="7A440594">
      <w:numFmt w:val="bullet"/>
      <w:lvlText w:val="•"/>
      <w:lvlJc w:val="left"/>
      <w:pPr>
        <w:ind w:left="4814" w:hanging="284"/>
      </w:pPr>
      <w:rPr>
        <w:rFonts w:hint="default"/>
      </w:rPr>
    </w:lvl>
    <w:lvl w:ilvl="8" w:tplc="41D28246">
      <w:numFmt w:val="bullet"/>
      <w:lvlText w:val="•"/>
      <w:lvlJc w:val="left"/>
      <w:pPr>
        <w:ind w:left="5416" w:hanging="284"/>
      </w:pPr>
      <w:rPr>
        <w:rFonts w:hint="default"/>
      </w:rPr>
    </w:lvl>
  </w:abstractNum>
  <w:abstractNum w:abstractNumId="5" w15:restartNumberingAfterBreak="0">
    <w:nsid w:val="1C906559"/>
    <w:multiLevelType w:val="hybridMultilevel"/>
    <w:tmpl w:val="88CED816"/>
    <w:lvl w:ilvl="0" w:tplc="598A74F2">
      <w:numFmt w:val="bullet"/>
      <w:lvlText w:val=""/>
      <w:lvlJc w:val="left"/>
      <w:pPr>
        <w:ind w:left="604" w:hanging="284"/>
      </w:pPr>
      <w:rPr>
        <w:rFonts w:ascii="Symbol" w:eastAsia="Symbol" w:hAnsi="Symbol" w:cs="Symbol" w:hint="default"/>
        <w:b w:val="0"/>
        <w:bCs w:val="0"/>
        <w:i w:val="0"/>
        <w:iCs w:val="0"/>
        <w:w w:val="100"/>
        <w:sz w:val="20"/>
        <w:szCs w:val="20"/>
      </w:rPr>
    </w:lvl>
    <w:lvl w:ilvl="1" w:tplc="E3DAB8EC">
      <w:numFmt w:val="bullet"/>
      <w:lvlText w:val="•"/>
      <w:lvlJc w:val="left"/>
      <w:pPr>
        <w:ind w:left="1202" w:hanging="284"/>
      </w:pPr>
      <w:rPr>
        <w:rFonts w:hint="default"/>
      </w:rPr>
    </w:lvl>
    <w:lvl w:ilvl="2" w:tplc="D6A02F7E">
      <w:numFmt w:val="bullet"/>
      <w:lvlText w:val="•"/>
      <w:lvlJc w:val="left"/>
      <w:pPr>
        <w:ind w:left="1804" w:hanging="284"/>
      </w:pPr>
      <w:rPr>
        <w:rFonts w:hint="default"/>
      </w:rPr>
    </w:lvl>
    <w:lvl w:ilvl="3" w:tplc="6588A4D4">
      <w:numFmt w:val="bullet"/>
      <w:lvlText w:val="•"/>
      <w:lvlJc w:val="left"/>
      <w:pPr>
        <w:ind w:left="2406" w:hanging="284"/>
      </w:pPr>
      <w:rPr>
        <w:rFonts w:hint="default"/>
      </w:rPr>
    </w:lvl>
    <w:lvl w:ilvl="4" w:tplc="C9AAF4D8">
      <w:numFmt w:val="bullet"/>
      <w:lvlText w:val="•"/>
      <w:lvlJc w:val="left"/>
      <w:pPr>
        <w:ind w:left="3008" w:hanging="284"/>
      </w:pPr>
      <w:rPr>
        <w:rFonts w:hint="default"/>
      </w:rPr>
    </w:lvl>
    <w:lvl w:ilvl="5" w:tplc="9D6A6056">
      <w:numFmt w:val="bullet"/>
      <w:lvlText w:val="•"/>
      <w:lvlJc w:val="left"/>
      <w:pPr>
        <w:ind w:left="3610" w:hanging="284"/>
      </w:pPr>
      <w:rPr>
        <w:rFonts w:hint="default"/>
      </w:rPr>
    </w:lvl>
    <w:lvl w:ilvl="6" w:tplc="23E2FC42">
      <w:numFmt w:val="bullet"/>
      <w:lvlText w:val="•"/>
      <w:lvlJc w:val="left"/>
      <w:pPr>
        <w:ind w:left="4212" w:hanging="284"/>
      </w:pPr>
      <w:rPr>
        <w:rFonts w:hint="default"/>
      </w:rPr>
    </w:lvl>
    <w:lvl w:ilvl="7" w:tplc="F9AC07C6">
      <w:numFmt w:val="bullet"/>
      <w:lvlText w:val="•"/>
      <w:lvlJc w:val="left"/>
      <w:pPr>
        <w:ind w:left="4814" w:hanging="284"/>
      </w:pPr>
      <w:rPr>
        <w:rFonts w:hint="default"/>
      </w:rPr>
    </w:lvl>
    <w:lvl w:ilvl="8" w:tplc="90463FDC">
      <w:numFmt w:val="bullet"/>
      <w:lvlText w:val="•"/>
      <w:lvlJc w:val="left"/>
      <w:pPr>
        <w:ind w:left="5416" w:hanging="284"/>
      </w:pPr>
      <w:rPr>
        <w:rFonts w:hint="default"/>
      </w:rPr>
    </w:lvl>
  </w:abstractNum>
  <w:abstractNum w:abstractNumId="6" w15:restartNumberingAfterBreak="0">
    <w:nsid w:val="1F2866E0"/>
    <w:multiLevelType w:val="hybridMultilevel"/>
    <w:tmpl w:val="C9DC85B6"/>
    <w:lvl w:ilvl="0" w:tplc="02BE971A">
      <w:numFmt w:val="bullet"/>
      <w:lvlText w:val=""/>
      <w:lvlJc w:val="left"/>
      <w:pPr>
        <w:ind w:left="604" w:hanging="284"/>
      </w:pPr>
      <w:rPr>
        <w:rFonts w:ascii="Symbol" w:eastAsia="Symbol" w:hAnsi="Symbol" w:cs="Symbol" w:hint="default"/>
        <w:b w:val="0"/>
        <w:bCs w:val="0"/>
        <w:i w:val="0"/>
        <w:iCs w:val="0"/>
        <w:w w:val="100"/>
        <w:sz w:val="20"/>
        <w:szCs w:val="20"/>
      </w:rPr>
    </w:lvl>
    <w:lvl w:ilvl="1" w:tplc="45EAB5B2">
      <w:numFmt w:val="bullet"/>
      <w:lvlText w:val="•"/>
      <w:lvlJc w:val="left"/>
      <w:pPr>
        <w:ind w:left="1202" w:hanging="284"/>
      </w:pPr>
      <w:rPr>
        <w:rFonts w:hint="default"/>
      </w:rPr>
    </w:lvl>
    <w:lvl w:ilvl="2" w:tplc="FD34559E">
      <w:numFmt w:val="bullet"/>
      <w:lvlText w:val="•"/>
      <w:lvlJc w:val="left"/>
      <w:pPr>
        <w:ind w:left="1804" w:hanging="284"/>
      </w:pPr>
      <w:rPr>
        <w:rFonts w:hint="default"/>
      </w:rPr>
    </w:lvl>
    <w:lvl w:ilvl="3" w:tplc="1A9AEB34">
      <w:numFmt w:val="bullet"/>
      <w:lvlText w:val="•"/>
      <w:lvlJc w:val="left"/>
      <w:pPr>
        <w:ind w:left="2406" w:hanging="284"/>
      </w:pPr>
      <w:rPr>
        <w:rFonts w:hint="default"/>
      </w:rPr>
    </w:lvl>
    <w:lvl w:ilvl="4" w:tplc="B4F6C1C6">
      <w:numFmt w:val="bullet"/>
      <w:lvlText w:val="•"/>
      <w:lvlJc w:val="left"/>
      <w:pPr>
        <w:ind w:left="3008" w:hanging="284"/>
      </w:pPr>
      <w:rPr>
        <w:rFonts w:hint="default"/>
      </w:rPr>
    </w:lvl>
    <w:lvl w:ilvl="5" w:tplc="735E6422">
      <w:numFmt w:val="bullet"/>
      <w:lvlText w:val="•"/>
      <w:lvlJc w:val="left"/>
      <w:pPr>
        <w:ind w:left="3610" w:hanging="284"/>
      </w:pPr>
      <w:rPr>
        <w:rFonts w:hint="default"/>
      </w:rPr>
    </w:lvl>
    <w:lvl w:ilvl="6" w:tplc="D22C6964">
      <w:numFmt w:val="bullet"/>
      <w:lvlText w:val="•"/>
      <w:lvlJc w:val="left"/>
      <w:pPr>
        <w:ind w:left="4212" w:hanging="284"/>
      </w:pPr>
      <w:rPr>
        <w:rFonts w:hint="default"/>
      </w:rPr>
    </w:lvl>
    <w:lvl w:ilvl="7" w:tplc="933867D2">
      <w:numFmt w:val="bullet"/>
      <w:lvlText w:val="•"/>
      <w:lvlJc w:val="left"/>
      <w:pPr>
        <w:ind w:left="4814" w:hanging="284"/>
      </w:pPr>
      <w:rPr>
        <w:rFonts w:hint="default"/>
      </w:rPr>
    </w:lvl>
    <w:lvl w:ilvl="8" w:tplc="843A292E">
      <w:numFmt w:val="bullet"/>
      <w:lvlText w:val="•"/>
      <w:lvlJc w:val="left"/>
      <w:pPr>
        <w:ind w:left="5416" w:hanging="284"/>
      </w:pPr>
      <w:rPr>
        <w:rFonts w:hint="default"/>
      </w:rPr>
    </w:lvl>
  </w:abstractNum>
  <w:abstractNum w:abstractNumId="7" w15:restartNumberingAfterBreak="0">
    <w:nsid w:val="2D042B00"/>
    <w:multiLevelType w:val="hybridMultilevel"/>
    <w:tmpl w:val="BE52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B51FB"/>
    <w:multiLevelType w:val="hybridMultilevel"/>
    <w:tmpl w:val="4E383B58"/>
    <w:lvl w:ilvl="0" w:tplc="B7921504">
      <w:start w:val="1"/>
      <w:numFmt w:val="decimal"/>
      <w:lvlText w:val="%1."/>
      <w:lvlJc w:val="left"/>
      <w:pPr>
        <w:ind w:left="1353" w:hanging="451"/>
      </w:pPr>
      <w:rPr>
        <w:rFonts w:ascii="Arial" w:eastAsia="Arial" w:hAnsi="Arial" w:cs="Arial" w:hint="default"/>
        <w:b w:val="0"/>
        <w:bCs w:val="0"/>
        <w:i w:val="0"/>
        <w:iCs w:val="0"/>
        <w:w w:val="100"/>
        <w:sz w:val="20"/>
        <w:szCs w:val="20"/>
      </w:rPr>
    </w:lvl>
    <w:lvl w:ilvl="1" w:tplc="7E26F582">
      <w:numFmt w:val="bullet"/>
      <w:lvlText w:val="•"/>
      <w:lvlJc w:val="left"/>
      <w:pPr>
        <w:ind w:left="2304" w:hanging="451"/>
      </w:pPr>
      <w:rPr>
        <w:rFonts w:hint="default"/>
      </w:rPr>
    </w:lvl>
    <w:lvl w:ilvl="2" w:tplc="43B860C6">
      <w:numFmt w:val="bullet"/>
      <w:lvlText w:val="•"/>
      <w:lvlJc w:val="left"/>
      <w:pPr>
        <w:ind w:left="3249" w:hanging="451"/>
      </w:pPr>
      <w:rPr>
        <w:rFonts w:hint="default"/>
      </w:rPr>
    </w:lvl>
    <w:lvl w:ilvl="3" w:tplc="22706324">
      <w:numFmt w:val="bullet"/>
      <w:lvlText w:val="•"/>
      <w:lvlJc w:val="left"/>
      <w:pPr>
        <w:ind w:left="4193" w:hanging="451"/>
      </w:pPr>
      <w:rPr>
        <w:rFonts w:hint="default"/>
      </w:rPr>
    </w:lvl>
    <w:lvl w:ilvl="4" w:tplc="EFFAE456">
      <w:numFmt w:val="bullet"/>
      <w:lvlText w:val="•"/>
      <w:lvlJc w:val="left"/>
      <w:pPr>
        <w:ind w:left="5138" w:hanging="451"/>
      </w:pPr>
      <w:rPr>
        <w:rFonts w:hint="default"/>
      </w:rPr>
    </w:lvl>
    <w:lvl w:ilvl="5" w:tplc="5AFCCC8C">
      <w:numFmt w:val="bullet"/>
      <w:lvlText w:val="•"/>
      <w:lvlJc w:val="left"/>
      <w:pPr>
        <w:ind w:left="6083" w:hanging="451"/>
      </w:pPr>
      <w:rPr>
        <w:rFonts w:hint="default"/>
      </w:rPr>
    </w:lvl>
    <w:lvl w:ilvl="6" w:tplc="AD38AF5E">
      <w:numFmt w:val="bullet"/>
      <w:lvlText w:val="•"/>
      <w:lvlJc w:val="left"/>
      <w:pPr>
        <w:ind w:left="7027" w:hanging="451"/>
      </w:pPr>
      <w:rPr>
        <w:rFonts w:hint="default"/>
      </w:rPr>
    </w:lvl>
    <w:lvl w:ilvl="7" w:tplc="4AC4C8A0">
      <w:numFmt w:val="bullet"/>
      <w:lvlText w:val="•"/>
      <w:lvlJc w:val="left"/>
      <w:pPr>
        <w:ind w:left="7972" w:hanging="451"/>
      </w:pPr>
      <w:rPr>
        <w:rFonts w:hint="default"/>
      </w:rPr>
    </w:lvl>
    <w:lvl w:ilvl="8" w:tplc="4C224064">
      <w:numFmt w:val="bullet"/>
      <w:lvlText w:val="•"/>
      <w:lvlJc w:val="left"/>
      <w:pPr>
        <w:ind w:left="8916" w:hanging="451"/>
      </w:pPr>
      <w:rPr>
        <w:rFonts w:hint="default"/>
      </w:rPr>
    </w:lvl>
  </w:abstractNum>
  <w:abstractNum w:abstractNumId="9" w15:restartNumberingAfterBreak="0">
    <w:nsid w:val="328F55FD"/>
    <w:multiLevelType w:val="hybridMultilevel"/>
    <w:tmpl w:val="37367028"/>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10" w15:restartNumberingAfterBreak="0">
    <w:nsid w:val="419E7CF3"/>
    <w:multiLevelType w:val="hybridMultilevel"/>
    <w:tmpl w:val="6EAAF790"/>
    <w:lvl w:ilvl="0" w:tplc="1A5A3C12">
      <w:numFmt w:val="bullet"/>
      <w:lvlText w:val=""/>
      <w:lvlJc w:val="left"/>
      <w:pPr>
        <w:ind w:left="604" w:hanging="284"/>
      </w:pPr>
      <w:rPr>
        <w:rFonts w:ascii="Symbol" w:eastAsia="Symbol" w:hAnsi="Symbol" w:cs="Symbol" w:hint="default"/>
        <w:b w:val="0"/>
        <w:bCs w:val="0"/>
        <w:i w:val="0"/>
        <w:iCs w:val="0"/>
        <w:w w:val="100"/>
        <w:sz w:val="20"/>
        <w:szCs w:val="20"/>
      </w:rPr>
    </w:lvl>
    <w:lvl w:ilvl="1" w:tplc="F516F042">
      <w:numFmt w:val="bullet"/>
      <w:lvlText w:val="•"/>
      <w:lvlJc w:val="left"/>
      <w:pPr>
        <w:ind w:left="1202" w:hanging="284"/>
      </w:pPr>
      <w:rPr>
        <w:rFonts w:hint="default"/>
      </w:rPr>
    </w:lvl>
    <w:lvl w:ilvl="2" w:tplc="9A60E8E4">
      <w:numFmt w:val="bullet"/>
      <w:lvlText w:val="•"/>
      <w:lvlJc w:val="left"/>
      <w:pPr>
        <w:ind w:left="1804" w:hanging="284"/>
      </w:pPr>
      <w:rPr>
        <w:rFonts w:hint="default"/>
      </w:rPr>
    </w:lvl>
    <w:lvl w:ilvl="3" w:tplc="F3629FA4">
      <w:numFmt w:val="bullet"/>
      <w:lvlText w:val="•"/>
      <w:lvlJc w:val="left"/>
      <w:pPr>
        <w:ind w:left="2406" w:hanging="284"/>
      </w:pPr>
      <w:rPr>
        <w:rFonts w:hint="default"/>
      </w:rPr>
    </w:lvl>
    <w:lvl w:ilvl="4" w:tplc="BFD600B4">
      <w:numFmt w:val="bullet"/>
      <w:lvlText w:val="•"/>
      <w:lvlJc w:val="left"/>
      <w:pPr>
        <w:ind w:left="3008" w:hanging="284"/>
      </w:pPr>
      <w:rPr>
        <w:rFonts w:hint="default"/>
      </w:rPr>
    </w:lvl>
    <w:lvl w:ilvl="5" w:tplc="71C64036">
      <w:numFmt w:val="bullet"/>
      <w:lvlText w:val="•"/>
      <w:lvlJc w:val="left"/>
      <w:pPr>
        <w:ind w:left="3610" w:hanging="284"/>
      </w:pPr>
      <w:rPr>
        <w:rFonts w:hint="default"/>
      </w:rPr>
    </w:lvl>
    <w:lvl w:ilvl="6" w:tplc="E9306638">
      <w:numFmt w:val="bullet"/>
      <w:lvlText w:val="•"/>
      <w:lvlJc w:val="left"/>
      <w:pPr>
        <w:ind w:left="4212" w:hanging="284"/>
      </w:pPr>
      <w:rPr>
        <w:rFonts w:hint="default"/>
      </w:rPr>
    </w:lvl>
    <w:lvl w:ilvl="7" w:tplc="00143A7E">
      <w:numFmt w:val="bullet"/>
      <w:lvlText w:val="•"/>
      <w:lvlJc w:val="left"/>
      <w:pPr>
        <w:ind w:left="4814" w:hanging="284"/>
      </w:pPr>
      <w:rPr>
        <w:rFonts w:hint="default"/>
      </w:rPr>
    </w:lvl>
    <w:lvl w:ilvl="8" w:tplc="77349B86">
      <w:numFmt w:val="bullet"/>
      <w:lvlText w:val="•"/>
      <w:lvlJc w:val="left"/>
      <w:pPr>
        <w:ind w:left="5416" w:hanging="284"/>
      </w:pPr>
      <w:rPr>
        <w:rFonts w:hint="default"/>
      </w:rPr>
    </w:lvl>
  </w:abstractNum>
  <w:abstractNum w:abstractNumId="11" w15:restartNumberingAfterBreak="0">
    <w:nsid w:val="4A05561D"/>
    <w:multiLevelType w:val="hybridMultilevel"/>
    <w:tmpl w:val="DF74F802"/>
    <w:lvl w:ilvl="0" w:tplc="0F3E2F26">
      <w:numFmt w:val="bullet"/>
      <w:lvlText w:val="•"/>
      <w:lvlJc w:val="left"/>
      <w:pPr>
        <w:ind w:left="1353" w:hanging="354"/>
      </w:pPr>
      <w:rPr>
        <w:rFonts w:ascii="Arial" w:eastAsia="Arial" w:hAnsi="Arial" w:cs="Arial" w:hint="default"/>
        <w:b w:val="0"/>
        <w:bCs w:val="0"/>
        <w:i w:val="0"/>
        <w:iCs w:val="0"/>
        <w:w w:val="100"/>
        <w:sz w:val="20"/>
        <w:szCs w:val="20"/>
      </w:rPr>
    </w:lvl>
    <w:lvl w:ilvl="1" w:tplc="452885A0">
      <w:numFmt w:val="bullet"/>
      <w:lvlText w:val="•"/>
      <w:lvlJc w:val="left"/>
      <w:pPr>
        <w:ind w:left="2304" w:hanging="354"/>
      </w:pPr>
      <w:rPr>
        <w:rFonts w:hint="default"/>
      </w:rPr>
    </w:lvl>
    <w:lvl w:ilvl="2" w:tplc="DC6C98F6">
      <w:numFmt w:val="bullet"/>
      <w:lvlText w:val="•"/>
      <w:lvlJc w:val="left"/>
      <w:pPr>
        <w:ind w:left="3249" w:hanging="354"/>
      </w:pPr>
      <w:rPr>
        <w:rFonts w:hint="default"/>
      </w:rPr>
    </w:lvl>
    <w:lvl w:ilvl="3" w:tplc="9E90A8C2">
      <w:numFmt w:val="bullet"/>
      <w:lvlText w:val="•"/>
      <w:lvlJc w:val="left"/>
      <w:pPr>
        <w:ind w:left="4193" w:hanging="354"/>
      </w:pPr>
      <w:rPr>
        <w:rFonts w:hint="default"/>
      </w:rPr>
    </w:lvl>
    <w:lvl w:ilvl="4" w:tplc="C14C3AAE">
      <w:numFmt w:val="bullet"/>
      <w:lvlText w:val="•"/>
      <w:lvlJc w:val="left"/>
      <w:pPr>
        <w:ind w:left="5138" w:hanging="354"/>
      </w:pPr>
      <w:rPr>
        <w:rFonts w:hint="default"/>
      </w:rPr>
    </w:lvl>
    <w:lvl w:ilvl="5" w:tplc="A6C67ED8">
      <w:numFmt w:val="bullet"/>
      <w:lvlText w:val="•"/>
      <w:lvlJc w:val="left"/>
      <w:pPr>
        <w:ind w:left="6083" w:hanging="354"/>
      </w:pPr>
      <w:rPr>
        <w:rFonts w:hint="default"/>
      </w:rPr>
    </w:lvl>
    <w:lvl w:ilvl="6" w:tplc="B6B6ECA0">
      <w:numFmt w:val="bullet"/>
      <w:lvlText w:val="•"/>
      <w:lvlJc w:val="left"/>
      <w:pPr>
        <w:ind w:left="7027" w:hanging="354"/>
      </w:pPr>
      <w:rPr>
        <w:rFonts w:hint="default"/>
      </w:rPr>
    </w:lvl>
    <w:lvl w:ilvl="7" w:tplc="7BB41516">
      <w:numFmt w:val="bullet"/>
      <w:lvlText w:val="•"/>
      <w:lvlJc w:val="left"/>
      <w:pPr>
        <w:ind w:left="7972" w:hanging="354"/>
      </w:pPr>
      <w:rPr>
        <w:rFonts w:hint="default"/>
      </w:rPr>
    </w:lvl>
    <w:lvl w:ilvl="8" w:tplc="5B2C1DFE">
      <w:numFmt w:val="bullet"/>
      <w:lvlText w:val="•"/>
      <w:lvlJc w:val="left"/>
      <w:pPr>
        <w:ind w:left="8916" w:hanging="354"/>
      </w:pPr>
      <w:rPr>
        <w:rFonts w:hint="default"/>
      </w:rPr>
    </w:lvl>
  </w:abstractNum>
  <w:abstractNum w:abstractNumId="12" w15:restartNumberingAfterBreak="0">
    <w:nsid w:val="587E329B"/>
    <w:multiLevelType w:val="hybridMultilevel"/>
    <w:tmpl w:val="495488A8"/>
    <w:lvl w:ilvl="0" w:tplc="343070F0">
      <w:numFmt w:val="bullet"/>
      <w:lvlText w:val=""/>
      <w:lvlJc w:val="left"/>
      <w:pPr>
        <w:ind w:left="604" w:hanging="284"/>
      </w:pPr>
      <w:rPr>
        <w:rFonts w:ascii="Symbol" w:eastAsia="Symbol" w:hAnsi="Symbol" w:cs="Symbol" w:hint="default"/>
        <w:b w:val="0"/>
        <w:bCs w:val="0"/>
        <w:i w:val="0"/>
        <w:iCs w:val="0"/>
        <w:w w:val="100"/>
        <w:sz w:val="20"/>
        <w:szCs w:val="20"/>
      </w:rPr>
    </w:lvl>
    <w:lvl w:ilvl="1" w:tplc="41FA7A80">
      <w:numFmt w:val="bullet"/>
      <w:lvlText w:val="•"/>
      <w:lvlJc w:val="left"/>
      <w:pPr>
        <w:ind w:left="1202" w:hanging="284"/>
      </w:pPr>
      <w:rPr>
        <w:rFonts w:hint="default"/>
      </w:rPr>
    </w:lvl>
    <w:lvl w:ilvl="2" w:tplc="E7E03054">
      <w:numFmt w:val="bullet"/>
      <w:lvlText w:val="•"/>
      <w:lvlJc w:val="left"/>
      <w:pPr>
        <w:ind w:left="1804" w:hanging="284"/>
      </w:pPr>
      <w:rPr>
        <w:rFonts w:hint="default"/>
      </w:rPr>
    </w:lvl>
    <w:lvl w:ilvl="3" w:tplc="5D8C4200">
      <w:numFmt w:val="bullet"/>
      <w:lvlText w:val="•"/>
      <w:lvlJc w:val="left"/>
      <w:pPr>
        <w:ind w:left="2406" w:hanging="284"/>
      </w:pPr>
      <w:rPr>
        <w:rFonts w:hint="default"/>
      </w:rPr>
    </w:lvl>
    <w:lvl w:ilvl="4" w:tplc="76D4388C">
      <w:numFmt w:val="bullet"/>
      <w:lvlText w:val="•"/>
      <w:lvlJc w:val="left"/>
      <w:pPr>
        <w:ind w:left="3008" w:hanging="284"/>
      </w:pPr>
      <w:rPr>
        <w:rFonts w:hint="default"/>
      </w:rPr>
    </w:lvl>
    <w:lvl w:ilvl="5" w:tplc="C4D4AA7E">
      <w:numFmt w:val="bullet"/>
      <w:lvlText w:val="•"/>
      <w:lvlJc w:val="left"/>
      <w:pPr>
        <w:ind w:left="3610" w:hanging="284"/>
      </w:pPr>
      <w:rPr>
        <w:rFonts w:hint="default"/>
      </w:rPr>
    </w:lvl>
    <w:lvl w:ilvl="6" w:tplc="294CCDF6">
      <w:numFmt w:val="bullet"/>
      <w:lvlText w:val="•"/>
      <w:lvlJc w:val="left"/>
      <w:pPr>
        <w:ind w:left="4212" w:hanging="284"/>
      </w:pPr>
      <w:rPr>
        <w:rFonts w:hint="default"/>
      </w:rPr>
    </w:lvl>
    <w:lvl w:ilvl="7" w:tplc="081C6062">
      <w:numFmt w:val="bullet"/>
      <w:lvlText w:val="•"/>
      <w:lvlJc w:val="left"/>
      <w:pPr>
        <w:ind w:left="4814" w:hanging="284"/>
      </w:pPr>
      <w:rPr>
        <w:rFonts w:hint="default"/>
      </w:rPr>
    </w:lvl>
    <w:lvl w:ilvl="8" w:tplc="F774A8E0">
      <w:numFmt w:val="bullet"/>
      <w:lvlText w:val="•"/>
      <w:lvlJc w:val="left"/>
      <w:pPr>
        <w:ind w:left="5416" w:hanging="284"/>
      </w:pPr>
      <w:rPr>
        <w:rFonts w:hint="default"/>
      </w:rPr>
    </w:lvl>
  </w:abstractNum>
  <w:abstractNum w:abstractNumId="13" w15:restartNumberingAfterBreak="0">
    <w:nsid w:val="609F026A"/>
    <w:multiLevelType w:val="hybridMultilevel"/>
    <w:tmpl w:val="7C1EEAFA"/>
    <w:lvl w:ilvl="0" w:tplc="176E563E">
      <w:start w:val="1"/>
      <w:numFmt w:val="decimal"/>
      <w:lvlText w:val="%1."/>
      <w:lvlJc w:val="left"/>
      <w:pPr>
        <w:ind w:left="1353" w:hanging="451"/>
      </w:pPr>
      <w:rPr>
        <w:rFonts w:ascii="Arial" w:eastAsia="Arial" w:hAnsi="Arial" w:cs="Arial" w:hint="default"/>
        <w:b w:val="0"/>
        <w:bCs w:val="0"/>
        <w:i w:val="0"/>
        <w:iCs w:val="0"/>
        <w:w w:val="100"/>
        <w:sz w:val="20"/>
        <w:szCs w:val="20"/>
      </w:rPr>
    </w:lvl>
    <w:lvl w:ilvl="1" w:tplc="E15C2A7A">
      <w:numFmt w:val="bullet"/>
      <w:lvlText w:val="•"/>
      <w:lvlJc w:val="left"/>
      <w:pPr>
        <w:ind w:left="2304" w:hanging="451"/>
      </w:pPr>
      <w:rPr>
        <w:rFonts w:hint="default"/>
      </w:rPr>
    </w:lvl>
    <w:lvl w:ilvl="2" w:tplc="0C4E8EFE">
      <w:numFmt w:val="bullet"/>
      <w:lvlText w:val="•"/>
      <w:lvlJc w:val="left"/>
      <w:pPr>
        <w:ind w:left="3249" w:hanging="451"/>
      </w:pPr>
      <w:rPr>
        <w:rFonts w:hint="default"/>
      </w:rPr>
    </w:lvl>
    <w:lvl w:ilvl="3" w:tplc="5324FEA0">
      <w:numFmt w:val="bullet"/>
      <w:lvlText w:val="•"/>
      <w:lvlJc w:val="left"/>
      <w:pPr>
        <w:ind w:left="4193" w:hanging="451"/>
      </w:pPr>
      <w:rPr>
        <w:rFonts w:hint="default"/>
      </w:rPr>
    </w:lvl>
    <w:lvl w:ilvl="4" w:tplc="F6827512">
      <w:numFmt w:val="bullet"/>
      <w:lvlText w:val="•"/>
      <w:lvlJc w:val="left"/>
      <w:pPr>
        <w:ind w:left="5138" w:hanging="451"/>
      </w:pPr>
      <w:rPr>
        <w:rFonts w:hint="default"/>
      </w:rPr>
    </w:lvl>
    <w:lvl w:ilvl="5" w:tplc="C818CB4E">
      <w:numFmt w:val="bullet"/>
      <w:lvlText w:val="•"/>
      <w:lvlJc w:val="left"/>
      <w:pPr>
        <w:ind w:left="6083" w:hanging="451"/>
      </w:pPr>
      <w:rPr>
        <w:rFonts w:hint="default"/>
      </w:rPr>
    </w:lvl>
    <w:lvl w:ilvl="6" w:tplc="FFE0BA42">
      <w:numFmt w:val="bullet"/>
      <w:lvlText w:val="•"/>
      <w:lvlJc w:val="left"/>
      <w:pPr>
        <w:ind w:left="7027" w:hanging="451"/>
      </w:pPr>
      <w:rPr>
        <w:rFonts w:hint="default"/>
      </w:rPr>
    </w:lvl>
    <w:lvl w:ilvl="7" w:tplc="07DAAA6A">
      <w:numFmt w:val="bullet"/>
      <w:lvlText w:val="•"/>
      <w:lvlJc w:val="left"/>
      <w:pPr>
        <w:ind w:left="7972" w:hanging="451"/>
      </w:pPr>
      <w:rPr>
        <w:rFonts w:hint="default"/>
      </w:rPr>
    </w:lvl>
    <w:lvl w:ilvl="8" w:tplc="23606040">
      <w:numFmt w:val="bullet"/>
      <w:lvlText w:val="•"/>
      <w:lvlJc w:val="left"/>
      <w:pPr>
        <w:ind w:left="8916" w:hanging="451"/>
      </w:pPr>
      <w:rPr>
        <w:rFonts w:hint="default"/>
      </w:rPr>
    </w:lvl>
  </w:abstractNum>
  <w:abstractNum w:abstractNumId="14" w15:restartNumberingAfterBreak="0">
    <w:nsid w:val="642C2CB7"/>
    <w:multiLevelType w:val="hybridMultilevel"/>
    <w:tmpl w:val="55FC2840"/>
    <w:lvl w:ilvl="0" w:tplc="AAB0B870">
      <w:numFmt w:val="bullet"/>
      <w:lvlText w:val=""/>
      <w:lvlJc w:val="left"/>
      <w:pPr>
        <w:ind w:left="447" w:hanging="284"/>
      </w:pPr>
      <w:rPr>
        <w:rFonts w:ascii="Symbol" w:eastAsia="Symbol" w:hAnsi="Symbol" w:cs="Symbol" w:hint="default"/>
        <w:b w:val="0"/>
        <w:bCs w:val="0"/>
        <w:i w:val="0"/>
        <w:iCs w:val="0"/>
        <w:w w:val="100"/>
        <w:sz w:val="20"/>
        <w:szCs w:val="20"/>
      </w:rPr>
    </w:lvl>
    <w:lvl w:ilvl="1" w:tplc="41FE1E72">
      <w:numFmt w:val="bullet"/>
      <w:lvlText w:val="•"/>
      <w:lvlJc w:val="left"/>
      <w:pPr>
        <w:ind w:left="1066" w:hanging="284"/>
      </w:pPr>
      <w:rPr>
        <w:rFonts w:hint="default"/>
      </w:rPr>
    </w:lvl>
    <w:lvl w:ilvl="2" w:tplc="78920682">
      <w:numFmt w:val="bullet"/>
      <w:lvlText w:val="•"/>
      <w:lvlJc w:val="left"/>
      <w:pPr>
        <w:ind w:left="1692" w:hanging="284"/>
      </w:pPr>
      <w:rPr>
        <w:rFonts w:hint="default"/>
      </w:rPr>
    </w:lvl>
    <w:lvl w:ilvl="3" w:tplc="F034A818">
      <w:numFmt w:val="bullet"/>
      <w:lvlText w:val="•"/>
      <w:lvlJc w:val="left"/>
      <w:pPr>
        <w:ind w:left="2319" w:hanging="284"/>
      </w:pPr>
      <w:rPr>
        <w:rFonts w:hint="default"/>
      </w:rPr>
    </w:lvl>
    <w:lvl w:ilvl="4" w:tplc="261ECF5E">
      <w:numFmt w:val="bullet"/>
      <w:lvlText w:val="•"/>
      <w:lvlJc w:val="left"/>
      <w:pPr>
        <w:ind w:left="2945" w:hanging="284"/>
      </w:pPr>
      <w:rPr>
        <w:rFonts w:hint="default"/>
      </w:rPr>
    </w:lvl>
    <w:lvl w:ilvl="5" w:tplc="F592890E">
      <w:numFmt w:val="bullet"/>
      <w:lvlText w:val="•"/>
      <w:lvlJc w:val="left"/>
      <w:pPr>
        <w:ind w:left="3572" w:hanging="284"/>
      </w:pPr>
      <w:rPr>
        <w:rFonts w:hint="default"/>
      </w:rPr>
    </w:lvl>
    <w:lvl w:ilvl="6" w:tplc="6A64ED10">
      <w:numFmt w:val="bullet"/>
      <w:lvlText w:val="•"/>
      <w:lvlJc w:val="left"/>
      <w:pPr>
        <w:ind w:left="4198" w:hanging="284"/>
      </w:pPr>
      <w:rPr>
        <w:rFonts w:hint="default"/>
      </w:rPr>
    </w:lvl>
    <w:lvl w:ilvl="7" w:tplc="37D42086">
      <w:numFmt w:val="bullet"/>
      <w:lvlText w:val="•"/>
      <w:lvlJc w:val="left"/>
      <w:pPr>
        <w:ind w:left="4824" w:hanging="284"/>
      </w:pPr>
      <w:rPr>
        <w:rFonts w:hint="default"/>
      </w:rPr>
    </w:lvl>
    <w:lvl w:ilvl="8" w:tplc="3042B7E6">
      <w:numFmt w:val="bullet"/>
      <w:lvlText w:val="•"/>
      <w:lvlJc w:val="left"/>
      <w:pPr>
        <w:ind w:left="5451" w:hanging="284"/>
      </w:pPr>
      <w:rPr>
        <w:rFonts w:hint="default"/>
      </w:rPr>
    </w:lvl>
  </w:abstractNum>
  <w:abstractNum w:abstractNumId="15" w15:restartNumberingAfterBreak="0">
    <w:nsid w:val="7145317E"/>
    <w:multiLevelType w:val="hybridMultilevel"/>
    <w:tmpl w:val="450A1FAA"/>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num w:numId="1">
    <w:abstractNumId w:val="14"/>
  </w:num>
  <w:num w:numId="2">
    <w:abstractNumId w:val="10"/>
  </w:num>
  <w:num w:numId="3">
    <w:abstractNumId w:val="0"/>
  </w:num>
  <w:num w:numId="4">
    <w:abstractNumId w:val="12"/>
  </w:num>
  <w:num w:numId="5">
    <w:abstractNumId w:val="4"/>
  </w:num>
  <w:num w:numId="6">
    <w:abstractNumId w:val="6"/>
  </w:num>
  <w:num w:numId="7">
    <w:abstractNumId w:val="5"/>
  </w:num>
  <w:num w:numId="8">
    <w:abstractNumId w:val="3"/>
  </w:num>
  <w:num w:numId="9">
    <w:abstractNumId w:val="2"/>
  </w:num>
  <w:num w:numId="10">
    <w:abstractNumId w:val="1"/>
  </w:num>
  <w:num w:numId="11">
    <w:abstractNumId w:val="8"/>
  </w:num>
  <w:num w:numId="12">
    <w:abstractNumId w:val="11"/>
  </w:num>
  <w:num w:numId="13">
    <w:abstractNumId w:val="15"/>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8"/>
    <w:rsid w:val="00003B84"/>
    <w:rsid w:val="000074C2"/>
    <w:rsid w:val="00075D40"/>
    <w:rsid w:val="00117458"/>
    <w:rsid w:val="001231AD"/>
    <w:rsid w:val="001464CD"/>
    <w:rsid w:val="001F2CF7"/>
    <w:rsid w:val="001F3CAF"/>
    <w:rsid w:val="00331F57"/>
    <w:rsid w:val="0033620A"/>
    <w:rsid w:val="003867DE"/>
    <w:rsid w:val="00432154"/>
    <w:rsid w:val="00436E9A"/>
    <w:rsid w:val="00464C60"/>
    <w:rsid w:val="004B6054"/>
    <w:rsid w:val="005C3243"/>
    <w:rsid w:val="006735D7"/>
    <w:rsid w:val="006C384B"/>
    <w:rsid w:val="00790628"/>
    <w:rsid w:val="0085131D"/>
    <w:rsid w:val="008A660A"/>
    <w:rsid w:val="008C5094"/>
    <w:rsid w:val="009E72FF"/>
    <w:rsid w:val="00A04983"/>
    <w:rsid w:val="00AE6F51"/>
    <w:rsid w:val="00B67B5C"/>
    <w:rsid w:val="00BA4967"/>
    <w:rsid w:val="00CC0E07"/>
    <w:rsid w:val="00D54B87"/>
    <w:rsid w:val="00DE6C3C"/>
    <w:rsid w:val="00E75149"/>
    <w:rsid w:val="00F932AF"/>
    <w:rsid w:val="00F95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AE070D-4A33-4DD5-8BDD-3281FBEB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6"/>
      <w:szCs w:val="26"/>
    </w:rPr>
  </w:style>
  <w:style w:type="paragraph" w:styleId="Heading2">
    <w:name w:val="heading 2"/>
    <w:basedOn w:val="Normal"/>
    <w:uiPriority w:val="1"/>
    <w:qFormat/>
    <w:pPr>
      <w:ind w:left="20"/>
      <w:outlineLvl w:val="1"/>
    </w:pPr>
    <w:rPr>
      <w:b/>
      <w:bCs/>
      <w:sz w:val="24"/>
      <w:szCs w:val="24"/>
    </w:rPr>
  </w:style>
  <w:style w:type="paragraph" w:styleId="Heading3">
    <w:name w:val="heading 3"/>
    <w:basedOn w:val="Normal"/>
    <w:uiPriority w:val="1"/>
    <w:qFormat/>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7"/>
      <w:ind w:left="20"/>
    </w:pPr>
    <w:rPr>
      <w:sz w:val="40"/>
      <w:szCs w:val="40"/>
    </w:rPr>
  </w:style>
  <w:style w:type="paragraph" w:styleId="ListParagraph">
    <w:name w:val="List Paragraph"/>
    <w:basedOn w:val="Normal"/>
    <w:uiPriority w:val="1"/>
    <w:qFormat/>
    <w:pPr>
      <w:ind w:left="1353" w:hanging="3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1F57"/>
    <w:pPr>
      <w:tabs>
        <w:tab w:val="center" w:pos="4513"/>
        <w:tab w:val="right" w:pos="9026"/>
      </w:tabs>
    </w:pPr>
  </w:style>
  <w:style w:type="character" w:customStyle="1" w:styleId="HeaderChar">
    <w:name w:val="Header Char"/>
    <w:basedOn w:val="DefaultParagraphFont"/>
    <w:link w:val="Header"/>
    <w:uiPriority w:val="99"/>
    <w:rsid w:val="00331F57"/>
    <w:rPr>
      <w:rFonts w:ascii="Arial" w:eastAsia="Arial" w:hAnsi="Arial" w:cs="Arial"/>
    </w:rPr>
  </w:style>
  <w:style w:type="paragraph" w:styleId="Footer">
    <w:name w:val="footer"/>
    <w:basedOn w:val="Normal"/>
    <w:link w:val="FooterChar"/>
    <w:uiPriority w:val="99"/>
    <w:unhideWhenUsed/>
    <w:rsid w:val="00331F57"/>
    <w:pPr>
      <w:tabs>
        <w:tab w:val="center" w:pos="4513"/>
        <w:tab w:val="right" w:pos="9026"/>
      </w:tabs>
    </w:pPr>
  </w:style>
  <w:style w:type="character" w:customStyle="1" w:styleId="FooterChar">
    <w:name w:val="Footer Char"/>
    <w:basedOn w:val="DefaultParagraphFont"/>
    <w:link w:val="Footer"/>
    <w:uiPriority w:val="99"/>
    <w:rsid w:val="00331F57"/>
    <w:rPr>
      <w:rFonts w:ascii="Arial" w:eastAsia="Arial" w:hAnsi="Arial" w:cs="Arial"/>
    </w:rPr>
  </w:style>
  <w:style w:type="paragraph" w:styleId="BalloonText">
    <w:name w:val="Balloon Text"/>
    <w:basedOn w:val="Normal"/>
    <w:link w:val="BalloonTextChar"/>
    <w:uiPriority w:val="99"/>
    <w:semiHidden/>
    <w:unhideWhenUsed/>
    <w:rsid w:val="00386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7D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wlhd.health.nsw.gov.au/"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psc.nsw.gov.au/capabilityframewor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E3D822.dotm</Template>
  <TotalTime>16</TotalTime>
  <Pages>9</Pages>
  <Words>2335</Words>
  <Characters>13315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Bowen</dc:creator>
  <cp:lastModifiedBy>Leanne Friis</cp:lastModifiedBy>
  <cp:revision>2</cp:revision>
  <cp:lastPrinted>2021-12-03T02:28:00Z</cp:lastPrinted>
  <dcterms:created xsi:type="dcterms:W3CDTF">2022-01-28T00:22:00Z</dcterms:created>
  <dcterms:modified xsi:type="dcterms:W3CDTF">2022-01-28T00:22:00Z</dcterms:modified>
</cp:coreProperties>
</file>