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9CC6" w14:textId="2B834BBC" w:rsidR="001104AA" w:rsidRPr="004C7CB5" w:rsidRDefault="007F4558" w:rsidP="001104AA">
      <w:pPr>
        <w:spacing w:line="240" w:lineRule="auto"/>
        <w:rPr>
          <w:rFonts w:ascii="Arial" w:hAnsi="Arial" w:cs="Arial"/>
          <w:lang w:val="en-GB"/>
        </w:rPr>
      </w:pPr>
      <w:r>
        <w:rPr>
          <w:rFonts w:ascii="Arial" w:hAnsi="Arial" w:cs="Arial"/>
          <w:lang w:val="en-GB"/>
        </w:rPr>
        <w:t>19</w:t>
      </w:r>
      <w:r w:rsidR="5B75D819" w:rsidRPr="1814F8F9">
        <w:rPr>
          <w:rFonts w:ascii="Arial" w:hAnsi="Arial" w:cs="Arial"/>
          <w:lang w:val="en-GB"/>
        </w:rPr>
        <w:t xml:space="preserve"> </w:t>
      </w:r>
      <w:r>
        <w:rPr>
          <w:rFonts w:ascii="Arial" w:hAnsi="Arial" w:cs="Arial"/>
          <w:lang w:val="en-GB"/>
        </w:rPr>
        <w:t>March</w:t>
      </w:r>
      <w:r w:rsidR="2DAF29EF" w:rsidRPr="1814F8F9">
        <w:rPr>
          <w:rFonts w:ascii="Arial" w:hAnsi="Arial" w:cs="Arial"/>
          <w:lang w:val="en-GB"/>
        </w:rPr>
        <w:t xml:space="preserve"> 202</w:t>
      </w:r>
      <w:r w:rsidR="00697E27">
        <w:rPr>
          <w:rFonts w:ascii="Arial" w:hAnsi="Arial" w:cs="Arial"/>
          <w:lang w:val="en-GB"/>
        </w:rPr>
        <w:t>4</w:t>
      </w:r>
    </w:p>
    <w:p w14:paraId="47EDF9D2" w14:textId="39556BBA" w:rsidR="00C70FA7" w:rsidRDefault="00C70FA7" w:rsidP="001104AA">
      <w:pPr>
        <w:spacing w:line="240" w:lineRule="auto"/>
        <w:rPr>
          <w:rFonts w:ascii="Arial" w:hAnsi="Arial" w:cs="Arial"/>
          <w:lang w:val="en-GB"/>
        </w:rPr>
      </w:pPr>
    </w:p>
    <w:p w14:paraId="0F95BDD7" w14:textId="61862FF6" w:rsidR="001104AA" w:rsidRDefault="00D501D7" w:rsidP="001104AA">
      <w:pPr>
        <w:spacing w:line="240" w:lineRule="auto"/>
        <w:rPr>
          <w:rFonts w:ascii="Arial" w:hAnsi="Arial" w:cs="Arial"/>
          <w:lang w:val="en-GB"/>
        </w:rPr>
      </w:pPr>
      <w:r>
        <w:rPr>
          <w:rFonts w:ascii="Arial" w:hAnsi="Arial" w:cs="Arial"/>
          <w:lang w:val="en-GB"/>
        </w:rPr>
        <w:t>Mr Gerard Hayes</w:t>
      </w:r>
    </w:p>
    <w:p w14:paraId="73EAE447" w14:textId="355BF036" w:rsidR="00D501D7" w:rsidRDefault="00D501D7" w:rsidP="001104AA">
      <w:pPr>
        <w:spacing w:line="240" w:lineRule="auto"/>
        <w:rPr>
          <w:rFonts w:ascii="Arial" w:hAnsi="Arial" w:cs="Arial"/>
          <w:lang w:val="en-GB"/>
        </w:rPr>
      </w:pPr>
      <w:r>
        <w:rPr>
          <w:rFonts w:ascii="Arial" w:hAnsi="Arial" w:cs="Arial"/>
          <w:lang w:val="en-GB"/>
        </w:rPr>
        <w:t>Secretary</w:t>
      </w:r>
      <w:r w:rsidR="009235E6">
        <w:rPr>
          <w:rFonts w:ascii="Arial" w:hAnsi="Arial" w:cs="Arial"/>
          <w:lang w:val="en-GB"/>
        </w:rPr>
        <w:t xml:space="preserve"> – HSU Health Services Union</w:t>
      </w:r>
    </w:p>
    <w:p w14:paraId="2599A7D1" w14:textId="77777777" w:rsidR="009235E6" w:rsidRDefault="009235E6" w:rsidP="001104AA">
      <w:pPr>
        <w:spacing w:line="240" w:lineRule="auto"/>
        <w:rPr>
          <w:rFonts w:ascii="Arial" w:hAnsi="Arial" w:cs="Arial"/>
          <w:lang w:val="en-GB"/>
        </w:rPr>
      </w:pPr>
      <w:r>
        <w:rPr>
          <w:rFonts w:ascii="Arial" w:hAnsi="Arial" w:cs="Arial"/>
          <w:lang w:val="en-GB"/>
        </w:rPr>
        <w:t xml:space="preserve">Locked Bag 3 </w:t>
      </w:r>
    </w:p>
    <w:p w14:paraId="6CB8C92F" w14:textId="29CD1835" w:rsidR="00D501D7" w:rsidRPr="00F4313D" w:rsidRDefault="009235E6" w:rsidP="001104AA">
      <w:pPr>
        <w:spacing w:line="240" w:lineRule="auto"/>
        <w:rPr>
          <w:rFonts w:ascii="Arial" w:hAnsi="Arial" w:cs="Arial"/>
          <w:lang w:val="en-GB"/>
        </w:rPr>
      </w:pPr>
      <w:r>
        <w:rPr>
          <w:rFonts w:ascii="Arial" w:hAnsi="Arial" w:cs="Arial"/>
          <w:lang w:val="en-GB"/>
        </w:rPr>
        <w:t>Australia Square Sydney NSW 1215</w:t>
      </w:r>
    </w:p>
    <w:p w14:paraId="76E8F168" w14:textId="77777777" w:rsidR="00EB217E" w:rsidRPr="004C7CB5" w:rsidRDefault="00EB217E" w:rsidP="001104AA">
      <w:pPr>
        <w:spacing w:line="240" w:lineRule="auto"/>
        <w:rPr>
          <w:rFonts w:ascii="Arial" w:hAnsi="Arial" w:cs="Arial"/>
          <w:lang w:val="en-US"/>
        </w:rPr>
      </w:pPr>
    </w:p>
    <w:p w14:paraId="61821738" w14:textId="5492FC20" w:rsidR="00EB217E" w:rsidRDefault="00EB217E" w:rsidP="001104AA">
      <w:pPr>
        <w:spacing w:line="240" w:lineRule="auto"/>
        <w:rPr>
          <w:rFonts w:ascii="Arial" w:hAnsi="Arial" w:cs="Arial"/>
          <w:lang w:val="en-US"/>
        </w:rPr>
      </w:pPr>
      <w:r w:rsidRPr="00F4313D">
        <w:rPr>
          <w:rFonts w:ascii="Arial" w:hAnsi="Arial" w:cs="Arial"/>
          <w:lang w:val="en-US"/>
        </w:rPr>
        <w:t>Email</w:t>
      </w:r>
      <w:r w:rsidR="00D501D7">
        <w:rPr>
          <w:rFonts w:ascii="Arial" w:hAnsi="Arial" w:cs="Arial"/>
          <w:lang w:val="en-US"/>
        </w:rPr>
        <w:t xml:space="preserve"> </w:t>
      </w:r>
      <w:hyperlink r:id="rId11" w:history="1">
        <w:r w:rsidR="00D501D7" w:rsidRPr="00C10BF4">
          <w:rPr>
            <w:rStyle w:val="Hyperlink"/>
            <w:rFonts w:ascii="Arial" w:hAnsi="Arial" w:cs="Arial"/>
            <w:lang w:val="en-US"/>
          </w:rPr>
          <w:t>secretary@hsu.asn.au</w:t>
        </w:r>
      </w:hyperlink>
    </w:p>
    <w:p w14:paraId="1238E2EE" w14:textId="718C93FF" w:rsidR="00D501D7" w:rsidRDefault="00D501D7" w:rsidP="001104AA">
      <w:pPr>
        <w:spacing w:line="240" w:lineRule="auto"/>
        <w:rPr>
          <w:rFonts w:ascii="Arial" w:hAnsi="Arial" w:cs="Arial"/>
          <w:lang w:val="en-US"/>
        </w:rPr>
      </w:pPr>
      <w:r>
        <w:rPr>
          <w:rFonts w:ascii="Arial" w:hAnsi="Arial" w:cs="Arial"/>
          <w:lang w:val="en-US"/>
        </w:rPr>
        <w:t xml:space="preserve">Cc: </w:t>
      </w:r>
      <w:r w:rsidR="009235E6">
        <w:rPr>
          <w:rStyle w:val="Hyperlink"/>
          <w:rFonts w:ascii="Arial" w:hAnsi="Arial" w:cs="Arial"/>
          <w:lang w:val="en-US"/>
        </w:rPr>
        <w:t>Josh.Dodsworth@hsu.asn.au</w:t>
      </w:r>
    </w:p>
    <w:p w14:paraId="56C1A3AC" w14:textId="03750C9C" w:rsidR="001104AA" w:rsidRPr="004C7CB5" w:rsidRDefault="001104AA" w:rsidP="001104AA">
      <w:pPr>
        <w:spacing w:line="240" w:lineRule="auto"/>
        <w:rPr>
          <w:rFonts w:ascii="Arial" w:hAnsi="Arial" w:cs="Arial"/>
          <w:color w:val="FF0000"/>
          <w:lang w:val="en-US"/>
        </w:rPr>
      </w:pPr>
    </w:p>
    <w:p w14:paraId="65806E78" w14:textId="519F980F" w:rsidR="001104AA" w:rsidRDefault="001104AA" w:rsidP="001104AA">
      <w:pPr>
        <w:spacing w:line="240" w:lineRule="auto"/>
        <w:rPr>
          <w:rFonts w:ascii="Arial" w:hAnsi="Arial" w:cs="Arial"/>
          <w:lang w:val="en-GB"/>
        </w:rPr>
      </w:pPr>
      <w:r w:rsidRPr="00F4313D">
        <w:rPr>
          <w:rFonts w:ascii="Arial" w:hAnsi="Arial" w:cs="Arial"/>
          <w:lang w:val="en-US"/>
        </w:rPr>
        <w:t xml:space="preserve">Dear </w:t>
      </w:r>
      <w:r w:rsidR="00D501D7">
        <w:rPr>
          <w:rFonts w:ascii="Arial" w:hAnsi="Arial" w:cs="Arial"/>
          <w:lang w:val="en-GB"/>
        </w:rPr>
        <w:t>Mr Hayes</w:t>
      </w:r>
      <w:r w:rsidR="009235E6">
        <w:rPr>
          <w:rFonts w:ascii="Arial" w:hAnsi="Arial" w:cs="Arial"/>
          <w:lang w:val="en-GB"/>
        </w:rPr>
        <w:t>,</w:t>
      </w:r>
    </w:p>
    <w:p w14:paraId="3B42BF83" w14:textId="77777777" w:rsidR="00697E27" w:rsidRPr="00F4313D" w:rsidRDefault="00697E27" w:rsidP="001104AA">
      <w:pPr>
        <w:spacing w:line="240" w:lineRule="auto"/>
        <w:rPr>
          <w:rFonts w:ascii="Arial" w:hAnsi="Arial" w:cs="Arial"/>
          <w:lang w:val="en-GB"/>
        </w:rPr>
      </w:pPr>
    </w:p>
    <w:p w14:paraId="1E5A0EBB" w14:textId="5669E0A9" w:rsidR="00347685" w:rsidRDefault="00697E27" w:rsidP="001104AA">
      <w:pPr>
        <w:spacing w:line="240" w:lineRule="auto"/>
        <w:rPr>
          <w:rFonts w:ascii="Arial" w:hAnsi="Arial" w:cs="Arial"/>
          <w:b/>
          <w:lang w:val="en-US"/>
        </w:rPr>
      </w:pPr>
      <w:r>
        <w:rPr>
          <w:rFonts w:ascii="Arial" w:hAnsi="Arial" w:cs="Arial"/>
          <w:b/>
          <w:lang w:val="en-US"/>
        </w:rPr>
        <w:t>Change</w:t>
      </w:r>
      <w:r w:rsidR="00D501D7">
        <w:rPr>
          <w:rFonts w:ascii="Arial" w:hAnsi="Arial" w:cs="Arial"/>
          <w:b/>
          <w:lang w:val="en-US"/>
        </w:rPr>
        <w:t xml:space="preserve"> of </w:t>
      </w:r>
      <w:r w:rsidR="001C5E2F">
        <w:rPr>
          <w:rFonts w:ascii="Arial" w:hAnsi="Arial" w:cs="Arial"/>
          <w:b/>
          <w:lang w:val="en-US"/>
        </w:rPr>
        <w:t>the</w:t>
      </w:r>
      <w:r>
        <w:rPr>
          <w:rFonts w:ascii="Arial" w:hAnsi="Arial" w:cs="Arial"/>
          <w:b/>
          <w:lang w:val="en-US"/>
        </w:rPr>
        <w:t xml:space="preserve"> </w:t>
      </w:r>
      <w:r w:rsidR="002F1BFE">
        <w:rPr>
          <w:rFonts w:ascii="Arial" w:hAnsi="Arial" w:cs="Arial"/>
          <w:b/>
          <w:lang w:val="en-US"/>
        </w:rPr>
        <w:t>R</w:t>
      </w:r>
      <w:r>
        <w:rPr>
          <w:rFonts w:ascii="Arial" w:hAnsi="Arial" w:cs="Arial"/>
          <w:b/>
          <w:lang w:val="en-US"/>
        </w:rPr>
        <w:t xml:space="preserve">ole Descriptions </w:t>
      </w:r>
      <w:r w:rsidR="002F1BFE">
        <w:rPr>
          <w:rFonts w:ascii="Arial" w:hAnsi="Arial" w:cs="Arial"/>
          <w:b/>
          <w:lang w:val="en-US"/>
        </w:rPr>
        <w:t xml:space="preserve">for </w:t>
      </w:r>
      <w:r w:rsidR="0010748B" w:rsidRPr="0010748B">
        <w:rPr>
          <w:rFonts w:ascii="Arial" w:hAnsi="Arial" w:cs="Arial"/>
          <w:b/>
          <w:lang w:val="en-US"/>
        </w:rPr>
        <w:t>Technical Analyst</w:t>
      </w:r>
      <w:r w:rsidR="007F4558" w:rsidRPr="0010748B">
        <w:rPr>
          <w:rFonts w:ascii="Arial" w:hAnsi="Arial" w:cs="Arial"/>
          <w:b/>
          <w:lang w:val="en-US"/>
        </w:rPr>
        <w:t>- SharePoint</w:t>
      </w:r>
      <w:r w:rsidR="007F4558">
        <w:rPr>
          <w:rFonts w:ascii="Aptos" w:eastAsia="Times New Roman" w:hAnsi="Aptos"/>
          <w:color w:val="000000"/>
        </w:rPr>
        <w:t xml:space="preserve"> </w:t>
      </w:r>
      <w:r w:rsidR="002F1BFE">
        <w:rPr>
          <w:rFonts w:ascii="Arial" w:hAnsi="Arial" w:cs="Arial"/>
          <w:b/>
          <w:lang w:val="en-US"/>
        </w:rPr>
        <w:t xml:space="preserve">roles within </w:t>
      </w:r>
      <w:r w:rsidR="007F4558">
        <w:rPr>
          <w:rFonts w:ascii="Arial" w:hAnsi="Arial" w:cs="Arial"/>
          <w:b/>
          <w:lang w:val="en-US"/>
        </w:rPr>
        <w:t>M365 and Power Platform</w:t>
      </w:r>
      <w:r w:rsidR="00163D6E">
        <w:rPr>
          <w:rFonts w:ascii="Arial" w:hAnsi="Arial" w:cs="Arial"/>
          <w:b/>
          <w:lang w:val="en-US"/>
        </w:rPr>
        <w:t xml:space="preserve"> Solutions</w:t>
      </w:r>
      <w:r w:rsidR="007F4558">
        <w:rPr>
          <w:rFonts w:ascii="Arial" w:hAnsi="Arial" w:cs="Arial"/>
          <w:b/>
          <w:lang w:val="en-US"/>
        </w:rPr>
        <w:t xml:space="preserve"> </w:t>
      </w:r>
      <w:r w:rsidR="002F1BFE" w:rsidRPr="002F1BFE">
        <w:rPr>
          <w:rFonts w:ascii="Arial" w:hAnsi="Arial" w:cs="Arial"/>
          <w:b/>
          <w:lang w:val="en-US"/>
        </w:rPr>
        <w:t>team</w:t>
      </w:r>
      <w:r w:rsidR="00163D6E">
        <w:rPr>
          <w:rFonts w:ascii="Arial" w:hAnsi="Arial" w:cs="Arial"/>
          <w:b/>
          <w:lang w:val="en-US"/>
        </w:rPr>
        <w:t xml:space="preserve">, </w:t>
      </w:r>
      <w:r w:rsidR="00163D6E" w:rsidRPr="00163D6E">
        <w:rPr>
          <w:rFonts w:ascii="Arial" w:hAnsi="Arial" w:cs="Arial"/>
          <w:b/>
          <w:lang w:val="en-US"/>
        </w:rPr>
        <w:t>MoH Systems Services</w:t>
      </w:r>
      <w:r w:rsidR="00D501D7">
        <w:rPr>
          <w:rFonts w:ascii="Arial" w:hAnsi="Arial" w:cs="Arial"/>
          <w:b/>
          <w:lang w:val="en-US"/>
        </w:rPr>
        <w:t xml:space="preserve">, </w:t>
      </w:r>
      <w:r w:rsidR="002F1BFE">
        <w:rPr>
          <w:rFonts w:ascii="Arial" w:hAnsi="Arial" w:cs="Arial"/>
          <w:b/>
          <w:lang w:val="en-US"/>
        </w:rPr>
        <w:t>Corporate Applications,</w:t>
      </w:r>
      <w:r w:rsidR="00152564">
        <w:rPr>
          <w:rFonts w:ascii="Arial" w:hAnsi="Arial" w:cs="Arial"/>
          <w:b/>
          <w:lang w:val="en-US"/>
        </w:rPr>
        <w:t xml:space="preserve"> </w:t>
      </w:r>
      <w:r w:rsidR="00D501D7">
        <w:rPr>
          <w:rFonts w:ascii="Arial" w:hAnsi="Arial" w:cs="Arial"/>
          <w:b/>
          <w:lang w:val="en-US"/>
        </w:rPr>
        <w:t>Service Delivery, eHealth NSW</w:t>
      </w:r>
    </w:p>
    <w:p w14:paraId="233C934F" w14:textId="77777777" w:rsidR="00D501D7" w:rsidRPr="004C7CB5" w:rsidRDefault="00D501D7" w:rsidP="001104AA">
      <w:pPr>
        <w:spacing w:line="240" w:lineRule="auto"/>
        <w:rPr>
          <w:rFonts w:ascii="Arial" w:hAnsi="Arial" w:cs="Arial"/>
          <w:b/>
          <w:lang w:val="en-US"/>
        </w:rPr>
      </w:pPr>
    </w:p>
    <w:p w14:paraId="7D91F528" w14:textId="4DECFE3A" w:rsidR="00D051B6" w:rsidRDefault="009235E6" w:rsidP="006D06C4">
      <w:pPr>
        <w:spacing w:line="240" w:lineRule="auto"/>
        <w:rPr>
          <w:rFonts w:ascii="Arial" w:hAnsi="Arial" w:cs="Arial"/>
          <w:lang w:val="en-GB"/>
        </w:rPr>
      </w:pPr>
      <w:r w:rsidRPr="2D3E400C">
        <w:rPr>
          <w:rFonts w:ascii="Arial" w:hAnsi="Arial" w:cs="Arial"/>
          <w:lang w:val="en-GB"/>
        </w:rPr>
        <w:t xml:space="preserve">Please find attached </w:t>
      </w:r>
      <w:r w:rsidR="00B216ED" w:rsidRPr="2D3E400C">
        <w:rPr>
          <w:rFonts w:ascii="Arial" w:hAnsi="Arial" w:cs="Arial"/>
          <w:lang w:val="en-GB"/>
        </w:rPr>
        <w:t xml:space="preserve">consultation documents outlining the details of the proposed changes. </w:t>
      </w:r>
      <w:r w:rsidR="007A1448" w:rsidRPr="2D3E400C">
        <w:rPr>
          <w:rFonts w:ascii="Arial" w:hAnsi="Arial" w:cs="Arial"/>
          <w:lang w:val="en-GB"/>
        </w:rPr>
        <w:t>The changes to the role descriptions are a part of our focus on modernising role descriptions to reflect the Digital capability framework and</w:t>
      </w:r>
      <w:r w:rsidR="5694C663" w:rsidRPr="2D3E400C">
        <w:rPr>
          <w:rFonts w:ascii="Arial" w:hAnsi="Arial" w:cs="Arial"/>
          <w:lang w:val="en-GB"/>
        </w:rPr>
        <w:t xml:space="preserve"> to </w:t>
      </w:r>
      <w:r w:rsidR="007A1448" w:rsidRPr="2D3E400C">
        <w:rPr>
          <w:rFonts w:ascii="Arial" w:hAnsi="Arial" w:cs="Arial"/>
          <w:lang w:val="en-GB"/>
        </w:rPr>
        <w:t xml:space="preserve">ensure </w:t>
      </w:r>
      <w:r w:rsidR="043631C1" w:rsidRPr="2D3E400C">
        <w:rPr>
          <w:rFonts w:ascii="Arial" w:hAnsi="Arial" w:cs="Arial"/>
          <w:lang w:val="en-GB"/>
        </w:rPr>
        <w:t xml:space="preserve">that </w:t>
      </w:r>
      <w:r w:rsidR="007A1448" w:rsidRPr="2D3E400C">
        <w:rPr>
          <w:rFonts w:ascii="Arial" w:hAnsi="Arial" w:cs="Arial"/>
          <w:lang w:val="en-GB"/>
        </w:rPr>
        <w:t>roles remain current</w:t>
      </w:r>
      <w:r w:rsidR="0062022F">
        <w:rPr>
          <w:rFonts w:ascii="Arial" w:hAnsi="Arial" w:cs="Arial"/>
          <w:lang w:val="en-GB"/>
        </w:rPr>
        <w:t xml:space="preserve"> and </w:t>
      </w:r>
      <w:r w:rsidR="007A1448" w:rsidRPr="2D3E400C">
        <w:rPr>
          <w:rFonts w:ascii="Arial" w:hAnsi="Arial" w:cs="Arial"/>
          <w:lang w:val="en-GB"/>
        </w:rPr>
        <w:t xml:space="preserve">relevant. </w:t>
      </w:r>
      <w:r w:rsidR="00C32546" w:rsidRPr="00691015">
        <w:rPr>
          <w:rFonts w:ascii="Arial" w:hAnsi="Arial" w:cs="Arial"/>
          <w:lang w:val="en-GB"/>
        </w:rPr>
        <w:t>These updates are essential for supporting the career development of our staff, offering them the opportunity to stay abreast of the latest industry standards and technological advancements.</w:t>
      </w:r>
      <w:r w:rsidRPr="00691015">
        <w:rPr>
          <w:rFonts w:ascii="Arial" w:hAnsi="Arial" w:cs="Arial"/>
          <w:lang w:val="en-GB"/>
        </w:rPr>
        <w:br/>
      </w:r>
      <w:r>
        <w:br/>
      </w:r>
      <w:r w:rsidR="00B216ED" w:rsidRPr="2D3E400C">
        <w:rPr>
          <w:rFonts w:ascii="Arial" w:hAnsi="Arial" w:cs="Arial"/>
          <w:lang w:val="en-GB"/>
        </w:rPr>
        <w:t xml:space="preserve">We have scheduled staff consultation meetings on </w:t>
      </w:r>
      <w:r w:rsidR="007F4558">
        <w:rPr>
          <w:rFonts w:ascii="Arial" w:hAnsi="Arial" w:cs="Arial"/>
          <w:lang w:val="en-GB"/>
        </w:rPr>
        <w:t>20</w:t>
      </w:r>
      <w:r w:rsidR="007F4558" w:rsidRPr="2D3E400C">
        <w:rPr>
          <w:rFonts w:ascii="Arial" w:hAnsi="Arial" w:cs="Arial"/>
          <w:lang w:val="en-GB"/>
        </w:rPr>
        <w:t xml:space="preserve"> </w:t>
      </w:r>
      <w:r w:rsidR="007F4558">
        <w:rPr>
          <w:rFonts w:ascii="Arial" w:hAnsi="Arial" w:cs="Arial"/>
          <w:lang w:val="en-GB"/>
        </w:rPr>
        <w:t>March</w:t>
      </w:r>
      <w:r w:rsidR="00B216ED" w:rsidRPr="2D3E400C">
        <w:rPr>
          <w:rFonts w:ascii="Arial" w:hAnsi="Arial" w:cs="Arial"/>
          <w:lang w:val="en-GB"/>
        </w:rPr>
        <w:t xml:space="preserve"> 2024 to provide detailed information about the proposed changes. During these sessions, we will discuss the implications of the modifications and address any concerns raised by the staff. We highly encourage active participation, and staff members have been requested to provide formal feedback by the close of business on </w:t>
      </w:r>
      <w:r w:rsidR="007F4558">
        <w:rPr>
          <w:rFonts w:ascii="Arial" w:hAnsi="Arial" w:cs="Arial"/>
          <w:lang w:val="en-GB"/>
        </w:rPr>
        <w:t>3</w:t>
      </w:r>
      <w:r w:rsidR="00B216ED" w:rsidRPr="2D3E400C">
        <w:rPr>
          <w:rFonts w:ascii="Arial" w:hAnsi="Arial" w:cs="Arial"/>
          <w:lang w:val="en-GB"/>
        </w:rPr>
        <w:t xml:space="preserve"> </w:t>
      </w:r>
      <w:r w:rsidR="007F4558">
        <w:rPr>
          <w:rFonts w:ascii="Arial" w:hAnsi="Arial" w:cs="Arial"/>
          <w:lang w:val="en-GB"/>
        </w:rPr>
        <w:t>April</w:t>
      </w:r>
      <w:r w:rsidR="007F4558" w:rsidRPr="2D3E400C">
        <w:rPr>
          <w:rFonts w:ascii="Arial" w:hAnsi="Arial" w:cs="Arial"/>
          <w:lang w:val="en-GB"/>
        </w:rPr>
        <w:t xml:space="preserve"> </w:t>
      </w:r>
      <w:r w:rsidR="00B216ED" w:rsidRPr="2D3E400C">
        <w:rPr>
          <w:rFonts w:ascii="Arial" w:hAnsi="Arial" w:cs="Arial"/>
          <w:lang w:val="en-GB"/>
        </w:rPr>
        <w:t>2024.</w:t>
      </w:r>
      <w:r>
        <w:br/>
      </w:r>
      <w:r>
        <w:br/>
      </w:r>
      <w:r w:rsidR="00B216ED" w:rsidRPr="2D3E400C">
        <w:rPr>
          <w:rFonts w:ascii="Arial" w:hAnsi="Arial" w:cs="Arial"/>
          <w:lang w:val="en-GB"/>
        </w:rPr>
        <w:t xml:space="preserve">As part of our commitment to transparency and open communication, eHealth NSW is dedicated to consulting with our staff and the </w:t>
      </w:r>
      <w:proofErr w:type="gramStart"/>
      <w:r w:rsidR="00B216ED" w:rsidRPr="2D3E400C">
        <w:rPr>
          <w:rFonts w:ascii="Arial" w:hAnsi="Arial" w:cs="Arial"/>
          <w:lang w:val="en-GB"/>
        </w:rPr>
        <w:t>Health</w:t>
      </w:r>
      <w:proofErr w:type="gramEnd"/>
      <w:r w:rsidR="00B216ED" w:rsidRPr="2D3E400C">
        <w:rPr>
          <w:rFonts w:ascii="Arial" w:hAnsi="Arial" w:cs="Arial"/>
          <w:lang w:val="en-GB"/>
        </w:rPr>
        <w:t xml:space="preserve"> Services Union (HSU) regarding the impacts of this change. We understand the importance of collaborative decision-making, and we welcome any questions or concerns you or your members may have during this process</w:t>
      </w:r>
      <w:r w:rsidR="00B216ED">
        <w:t>.</w:t>
      </w:r>
      <w:r>
        <w:br/>
      </w:r>
    </w:p>
    <w:p w14:paraId="46F4FB71" w14:textId="2CCAE391" w:rsidR="00D051B6" w:rsidRDefault="00D051B6" w:rsidP="00D051B6">
      <w:pPr>
        <w:spacing w:line="240" w:lineRule="auto"/>
        <w:jc w:val="both"/>
        <w:rPr>
          <w:rFonts w:ascii="Arial" w:hAnsi="Arial" w:cs="Arial"/>
          <w:lang w:val="en-GB"/>
        </w:rPr>
      </w:pPr>
      <w:proofErr w:type="spellStart"/>
      <w:r>
        <w:rPr>
          <w:rFonts w:ascii="Arial" w:hAnsi="Arial" w:cs="Arial"/>
          <w:lang w:val="en-GB"/>
        </w:rPr>
        <w:t>eHNSW</w:t>
      </w:r>
      <w:proofErr w:type="spellEnd"/>
      <w:r>
        <w:rPr>
          <w:rFonts w:ascii="Arial" w:hAnsi="Arial" w:cs="Arial"/>
          <w:lang w:val="en-GB"/>
        </w:rPr>
        <w:t xml:space="preserve"> is committed to consultation with our staff and the HSU on the impacts of this change. </w:t>
      </w:r>
      <w:r w:rsidRPr="009235E6">
        <w:rPr>
          <w:rFonts w:ascii="Arial" w:hAnsi="Arial" w:cs="Arial"/>
          <w:lang w:val="en-GB"/>
        </w:rPr>
        <w:t xml:space="preserve">If you have any questions, please contact </w:t>
      </w:r>
      <w:proofErr w:type="gramStart"/>
      <w:r w:rsidR="002F1BFE">
        <w:rPr>
          <w:rFonts w:ascii="Arial" w:hAnsi="Arial" w:cs="Arial"/>
          <w:lang w:val="en-GB"/>
        </w:rPr>
        <w:t>myself</w:t>
      </w:r>
      <w:proofErr w:type="gramEnd"/>
      <w:r w:rsidR="002F1BFE">
        <w:rPr>
          <w:rFonts w:ascii="Arial" w:hAnsi="Arial" w:cs="Arial"/>
          <w:lang w:val="en-GB"/>
        </w:rPr>
        <w:t xml:space="preserve"> or Ravinder Kaul</w:t>
      </w:r>
      <w:r w:rsidRPr="009235E6">
        <w:rPr>
          <w:rFonts w:ascii="Arial" w:hAnsi="Arial" w:cs="Arial"/>
          <w:lang w:val="en-GB"/>
        </w:rPr>
        <w:t>, HR Business Partner on 04</w:t>
      </w:r>
      <w:r w:rsidR="002F1BFE">
        <w:rPr>
          <w:rFonts w:ascii="Arial" w:hAnsi="Arial" w:cs="Arial"/>
          <w:lang w:val="en-GB"/>
        </w:rPr>
        <w:t>09142809</w:t>
      </w:r>
      <w:r w:rsidR="00175ADF" w:rsidRPr="009235E6">
        <w:rPr>
          <w:rFonts w:ascii="Arial" w:hAnsi="Arial" w:cs="Arial"/>
          <w:lang w:val="en-GB"/>
        </w:rPr>
        <w:t>.</w:t>
      </w:r>
    </w:p>
    <w:p w14:paraId="3982B9BD" w14:textId="671C597B" w:rsidR="00175ADF" w:rsidRDefault="00175ADF" w:rsidP="00D051B6">
      <w:pPr>
        <w:spacing w:line="240" w:lineRule="auto"/>
        <w:jc w:val="both"/>
        <w:rPr>
          <w:rFonts w:ascii="Arial" w:hAnsi="Arial" w:cs="Arial"/>
          <w:lang w:val="en-GB"/>
        </w:rPr>
      </w:pPr>
    </w:p>
    <w:p w14:paraId="45A1AB02" w14:textId="3EDDE2C5" w:rsidR="00175ADF" w:rsidRPr="00D051B6" w:rsidRDefault="00175ADF" w:rsidP="00D051B6">
      <w:pPr>
        <w:spacing w:line="240" w:lineRule="auto"/>
        <w:jc w:val="both"/>
        <w:rPr>
          <w:rFonts w:ascii="Arial" w:hAnsi="Arial" w:cs="Arial"/>
          <w:lang w:val="en-GB"/>
        </w:rPr>
      </w:pPr>
      <w:r>
        <w:rPr>
          <w:rFonts w:ascii="Arial" w:hAnsi="Arial" w:cs="Arial"/>
          <w:lang w:val="en-GB"/>
        </w:rPr>
        <w:t>Sincerely,</w:t>
      </w:r>
    </w:p>
    <w:p w14:paraId="3C584077" w14:textId="77777777" w:rsidR="00284B59" w:rsidRDefault="00284B59" w:rsidP="001104AA">
      <w:pPr>
        <w:spacing w:line="240" w:lineRule="auto"/>
      </w:pPr>
    </w:p>
    <w:p w14:paraId="79E2C2A7" w14:textId="1896CBB4" w:rsidR="001104AA" w:rsidRDefault="001104AA" w:rsidP="001104AA">
      <w:pPr>
        <w:spacing w:line="240" w:lineRule="auto"/>
      </w:pPr>
    </w:p>
    <w:p w14:paraId="35D5071A" w14:textId="77777777" w:rsidR="00AD4912" w:rsidRDefault="00AD4912" w:rsidP="001104AA">
      <w:pPr>
        <w:spacing w:line="240" w:lineRule="auto"/>
        <w:rPr>
          <w:rFonts w:ascii="Arial" w:hAnsi="Arial" w:cs="Arial"/>
          <w:lang w:val="en-US"/>
        </w:rPr>
      </w:pPr>
    </w:p>
    <w:p w14:paraId="760189F2" w14:textId="5549852F" w:rsidR="001104AA" w:rsidRPr="004C7CB5" w:rsidRDefault="00697E27" w:rsidP="001104AA">
      <w:pPr>
        <w:spacing w:line="240" w:lineRule="auto"/>
        <w:rPr>
          <w:rFonts w:ascii="Arial" w:hAnsi="Arial" w:cs="Arial"/>
          <w:lang w:val="en-US"/>
        </w:rPr>
      </w:pPr>
      <w:r>
        <w:rPr>
          <w:rFonts w:ascii="Arial" w:hAnsi="Arial" w:cs="Arial"/>
          <w:lang w:val="en-US"/>
        </w:rPr>
        <w:t>Rachael Lunn</w:t>
      </w:r>
    </w:p>
    <w:p w14:paraId="34160DFD" w14:textId="5CE61248" w:rsidR="001104AA" w:rsidRPr="004C7CB5" w:rsidRDefault="0076349A" w:rsidP="001104AA">
      <w:pPr>
        <w:spacing w:line="240" w:lineRule="auto"/>
        <w:rPr>
          <w:rFonts w:ascii="Arial" w:hAnsi="Arial" w:cs="Arial"/>
          <w:b/>
          <w:lang w:val="en-US"/>
        </w:rPr>
      </w:pPr>
      <w:r>
        <w:rPr>
          <w:rFonts w:ascii="Arial" w:hAnsi="Arial" w:cs="Arial"/>
          <w:b/>
          <w:lang w:val="en-US"/>
        </w:rPr>
        <w:t xml:space="preserve">Director </w:t>
      </w:r>
      <w:r w:rsidR="00697E27">
        <w:rPr>
          <w:rFonts w:ascii="Arial" w:hAnsi="Arial" w:cs="Arial"/>
          <w:b/>
          <w:lang w:val="en-US"/>
        </w:rPr>
        <w:t>People &amp; Culture</w:t>
      </w:r>
    </w:p>
    <w:p w14:paraId="4D236D2A" w14:textId="74426F6A" w:rsidR="001104AA" w:rsidRDefault="00175ADF" w:rsidP="001104AA">
      <w:pPr>
        <w:spacing w:line="240" w:lineRule="auto"/>
        <w:rPr>
          <w:rFonts w:ascii="Arial" w:hAnsi="Arial" w:cs="Arial"/>
          <w:b/>
          <w:lang w:val="en-US"/>
        </w:rPr>
      </w:pPr>
      <w:r>
        <w:rPr>
          <w:rFonts w:ascii="Arial" w:hAnsi="Arial" w:cs="Arial"/>
          <w:b/>
          <w:lang w:val="en-US"/>
        </w:rPr>
        <w:t>eHealth NSW</w:t>
      </w:r>
    </w:p>
    <w:p w14:paraId="53D5365D" w14:textId="6EAD2DE6" w:rsidR="004C7CB5" w:rsidRDefault="004C7CB5" w:rsidP="001104AA">
      <w:pPr>
        <w:spacing w:line="240" w:lineRule="auto"/>
        <w:rPr>
          <w:rFonts w:ascii="Arial" w:hAnsi="Arial" w:cs="Arial"/>
          <w:lang w:val="en-US"/>
        </w:rPr>
      </w:pPr>
    </w:p>
    <w:p w14:paraId="04C6B0FE" w14:textId="4A7858D3" w:rsidR="009235E6" w:rsidRPr="009235E6" w:rsidRDefault="009235E6" w:rsidP="001104AA">
      <w:pPr>
        <w:spacing w:line="240" w:lineRule="auto"/>
        <w:rPr>
          <w:rFonts w:ascii="Arial" w:hAnsi="Arial" w:cs="Arial"/>
          <w:i/>
          <w:iCs/>
          <w:u w:val="single"/>
          <w:lang w:val="en-US"/>
        </w:rPr>
      </w:pPr>
      <w:r w:rsidRPr="009235E6">
        <w:rPr>
          <w:rFonts w:ascii="Arial" w:hAnsi="Arial" w:cs="Arial"/>
          <w:i/>
          <w:iCs/>
          <w:u w:val="single"/>
          <w:lang w:val="en-US"/>
        </w:rPr>
        <w:t>Attachments:</w:t>
      </w:r>
    </w:p>
    <w:p w14:paraId="022B6B7B" w14:textId="69CBD789" w:rsidR="009235E6" w:rsidRDefault="0086275C" w:rsidP="009235E6">
      <w:pPr>
        <w:pStyle w:val="ListParagraph"/>
        <w:numPr>
          <w:ilvl w:val="0"/>
          <w:numId w:val="18"/>
        </w:numPr>
        <w:spacing w:line="240" w:lineRule="auto"/>
        <w:rPr>
          <w:rFonts w:ascii="Arial" w:hAnsi="Arial" w:cs="Arial"/>
          <w:i/>
          <w:iCs/>
          <w:lang w:val="en-US"/>
        </w:rPr>
      </w:pPr>
      <w:r>
        <w:rPr>
          <w:rFonts w:ascii="Arial" w:hAnsi="Arial" w:cs="Arial"/>
          <w:i/>
          <w:iCs/>
          <w:lang w:val="en-US"/>
        </w:rPr>
        <w:t xml:space="preserve">Old &amp; New Role Descriptions </w:t>
      </w:r>
    </w:p>
    <w:p w14:paraId="25B35F53" w14:textId="657C2F3A" w:rsidR="005D6892" w:rsidRPr="00AD4912" w:rsidRDefault="005D6892" w:rsidP="00691015">
      <w:pPr>
        <w:pStyle w:val="ListParagraph"/>
        <w:spacing w:line="240" w:lineRule="auto"/>
        <w:rPr>
          <w:rFonts w:ascii="Arial" w:hAnsi="Arial" w:cs="Arial"/>
          <w:lang w:val="en-US"/>
        </w:rPr>
      </w:pPr>
    </w:p>
    <w:sectPr w:rsidR="005D6892" w:rsidRPr="00AD4912" w:rsidSect="0090588C">
      <w:headerReference w:type="first" r:id="rId12"/>
      <w:footerReference w:type="first" r:id="rId13"/>
      <w:pgSz w:w="11906" w:h="16838" w:code="9"/>
      <w:pgMar w:top="1440" w:right="1440" w:bottom="1276"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404D" w14:textId="77777777" w:rsidR="0090588C" w:rsidRDefault="0090588C" w:rsidP="00B768B1">
      <w:pPr>
        <w:spacing w:line="240" w:lineRule="auto"/>
      </w:pPr>
      <w:r>
        <w:separator/>
      </w:r>
    </w:p>
  </w:endnote>
  <w:endnote w:type="continuationSeparator" w:id="0">
    <w:p w14:paraId="565ADE23" w14:textId="77777777" w:rsidR="0090588C" w:rsidRDefault="0090588C" w:rsidP="00B768B1">
      <w:pPr>
        <w:spacing w:line="240" w:lineRule="auto"/>
      </w:pPr>
      <w:r>
        <w:continuationSeparator/>
      </w:r>
    </w:p>
  </w:endnote>
  <w:endnote w:type="continuationNotice" w:id="1">
    <w:p w14:paraId="24582CB6" w14:textId="77777777" w:rsidR="0090588C" w:rsidRDefault="009058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B5BF" w14:textId="017A9398" w:rsidR="001C5E2F" w:rsidRPr="008460FB" w:rsidRDefault="00B57951" w:rsidP="00DA415D">
    <w:pPr>
      <w:pStyle w:val="Footer"/>
      <w:tabs>
        <w:tab w:val="left" w:pos="6564"/>
      </w:tabs>
      <w:spacing w:before="240" w:line="240" w:lineRule="exact"/>
      <w:jc w:val="right"/>
      <w:rPr>
        <w:rFonts w:ascii="Arial Narrow" w:hAnsi="Arial Narrow" w:cs="Arial"/>
        <w:color w:val="808080"/>
        <w:spacing w:val="6"/>
        <w:w w:val="102"/>
      </w:rPr>
    </w:pPr>
    <w:r>
      <w:rPr>
        <w:rFonts w:ascii="Arial Narrow" w:hAnsi="Arial Narrow" w:cs="Arial"/>
        <w:b/>
        <w:color w:val="808080"/>
        <w:spacing w:val="6"/>
        <w:w w:val="102"/>
      </w:rPr>
      <w:t>e</w:t>
    </w:r>
    <w:r w:rsidR="00315D8E" w:rsidRPr="008460FB">
      <w:rPr>
        <w:rFonts w:ascii="Arial Narrow" w:hAnsi="Arial Narrow" w:cs="Arial"/>
        <w:b/>
        <w:color w:val="808080"/>
        <w:spacing w:val="6"/>
        <w:w w:val="102"/>
      </w:rPr>
      <w:t>Health</w:t>
    </w:r>
    <w:r w:rsidR="0014602F">
      <w:rPr>
        <w:rFonts w:ascii="Arial Narrow" w:hAnsi="Arial Narrow" w:cs="Arial"/>
        <w:b/>
        <w:color w:val="808080"/>
        <w:spacing w:val="6"/>
        <w:w w:val="102"/>
      </w:rPr>
      <w:t xml:space="preserve"> NSW</w:t>
    </w:r>
    <w:r w:rsidR="00315D8E" w:rsidRPr="008460FB">
      <w:rPr>
        <w:rFonts w:ascii="Arial Narrow" w:hAnsi="Arial Narrow" w:cs="Arial"/>
        <w:color w:val="808080"/>
        <w:spacing w:val="6"/>
        <w:w w:val="102"/>
      </w:rPr>
      <w:br/>
      <w:t xml:space="preserve">ABN </w:t>
    </w:r>
    <w:r>
      <w:rPr>
        <w:rFonts w:ascii="Arial Narrow" w:hAnsi="Arial Narrow" w:cs="Arial"/>
        <w:color w:val="808080"/>
        <w:spacing w:val="6"/>
        <w:w w:val="102"/>
      </w:rPr>
      <w:t>90 365 793 470</w:t>
    </w:r>
    <w:r w:rsidR="00315D8E" w:rsidRPr="008460FB">
      <w:rPr>
        <w:rFonts w:ascii="Arial Narrow" w:hAnsi="Arial Narrow" w:cs="Arial"/>
        <w:color w:val="808080"/>
        <w:spacing w:val="6"/>
        <w:w w:val="102"/>
      </w:rPr>
      <w:br/>
      <w:t>PO Box 1770 Chatswood NSW 2057</w:t>
    </w:r>
    <w:r w:rsidR="00315D8E" w:rsidRPr="008460FB">
      <w:rPr>
        <w:rFonts w:ascii="Arial Narrow" w:hAnsi="Arial Narrow" w:cs="Arial"/>
        <w:color w:val="808080"/>
        <w:spacing w:val="6"/>
        <w:w w:val="102"/>
      </w:rPr>
      <w:br/>
      <w:t xml:space="preserve">Tel </w:t>
    </w:r>
    <w:r>
      <w:rPr>
        <w:rFonts w:ascii="Arial Narrow" w:hAnsi="Arial Narrow" w:cs="Arial"/>
        <w:color w:val="808080"/>
        <w:spacing w:val="6"/>
        <w:w w:val="102"/>
      </w:rPr>
      <w:t>02</w:t>
    </w:r>
    <w:r w:rsidR="008272D4">
      <w:rPr>
        <w:rFonts w:ascii="Arial Narrow" w:hAnsi="Arial Narrow" w:cs="Arial"/>
        <w:color w:val="808080"/>
        <w:spacing w:val="6"/>
        <w:w w:val="102"/>
      </w:rPr>
      <w:t xml:space="preserve"> 9880 32</w:t>
    </w:r>
    <w:r w:rsidR="00315D8E" w:rsidRPr="008460FB">
      <w:rPr>
        <w:rFonts w:ascii="Arial Narrow" w:hAnsi="Arial Narrow" w:cs="Arial"/>
        <w:color w:val="808080"/>
        <w:spacing w:val="6"/>
        <w:w w:val="102"/>
      </w:rPr>
      <w:t xml:space="preserve">00 Fax 02 </w:t>
    </w:r>
    <w:r w:rsidR="008272D4">
      <w:rPr>
        <w:rFonts w:ascii="Arial Narrow" w:hAnsi="Arial Narrow" w:cs="Arial"/>
        <w:color w:val="808080"/>
        <w:spacing w:val="6"/>
        <w:w w:val="102"/>
      </w:rPr>
      <w:t>9880 3299</w:t>
    </w:r>
  </w:p>
  <w:p w14:paraId="134F24A6" w14:textId="77777777" w:rsidR="001C5E2F" w:rsidRDefault="001C5E2F" w:rsidP="00DA415D">
    <w:pPr>
      <w:spacing w:before="120"/>
      <w:jc w:val="right"/>
      <w:rPr>
        <w:rFonts w:ascii="Arial Narrow" w:hAnsi="Arial Narrow"/>
        <w:b/>
        <w:i/>
        <w:noProof/>
        <w:color w:val="3366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72FC" w14:textId="77777777" w:rsidR="0090588C" w:rsidRDefault="0090588C" w:rsidP="00B768B1">
      <w:pPr>
        <w:spacing w:line="240" w:lineRule="auto"/>
      </w:pPr>
      <w:r>
        <w:separator/>
      </w:r>
    </w:p>
  </w:footnote>
  <w:footnote w:type="continuationSeparator" w:id="0">
    <w:p w14:paraId="4E0491EF" w14:textId="77777777" w:rsidR="0090588C" w:rsidRDefault="0090588C" w:rsidP="00B768B1">
      <w:pPr>
        <w:spacing w:line="240" w:lineRule="auto"/>
      </w:pPr>
      <w:r>
        <w:continuationSeparator/>
      </w:r>
    </w:p>
  </w:footnote>
  <w:footnote w:type="continuationNotice" w:id="1">
    <w:p w14:paraId="049BE778" w14:textId="77777777" w:rsidR="0090588C" w:rsidRDefault="009058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6FA" w14:textId="77777777" w:rsidR="001C5E2F" w:rsidRPr="00641398" w:rsidRDefault="00B57951" w:rsidP="00DA415D">
    <w:pPr>
      <w:pStyle w:val="Header"/>
      <w:jc w:val="right"/>
      <w:rPr>
        <w:rFonts w:ascii="Verdana" w:hAnsi="Verdana"/>
        <w:sz w:val="20"/>
        <w:szCs w:val="20"/>
      </w:rPr>
    </w:pPr>
    <w:r>
      <w:rPr>
        <w:rFonts w:ascii="Verdana" w:hAnsi="Verdana"/>
        <w:noProof/>
        <w:sz w:val="20"/>
        <w:szCs w:val="20"/>
        <w:lang w:eastAsia="en-AU"/>
      </w:rPr>
      <w:drawing>
        <wp:inline distT="0" distB="0" distL="0" distR="0" wp14:anchorId="1C2A7457" wp14:editId="23BDE3C8">
          <wp:extent cx="1845945" cy="800100"/>
          <wp:effectExtent l="0" t="0" r="0" b="0"/>
          <wp:docPr id="1520023559" name="Picture 1520023559" descr="eHealth-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lth-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6"/>
    <w:multiLevelType w:val="hybridMultilevel"/>
    <w:tmpl w:val="F4F047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E1FF0"/>
    <w:multiLevelType w:val="hybridMultilevel"/>
    <w:tmpl w:val="EB442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450E9"/>
    <w:multiLevelType w:val="hybridMultilevel"/>
    <w:tmpl w:val="5E66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10505"/>
    <w:multiLevelType w:val="hybridMultilevel"/>
    <w:tmpl w:val="DDD0FD00"/>
    <w:lvl w:ilvl="0" w:tplc="ABC29C1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D7227"/>
    <w:multiLevelType w:val="multilevel"/>
    <w:tmpl w:val="0E9E071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6E2279"/>
    <w:multiLevelType w:val="hybridMultilevel"/>
    <w:tmpl w:val="7C067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B85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885FFC"/>
    <w:multiLevelType w:val="multilevel"/>
    <w:tmpl w:val="81644542"/>
    <w:numStyleLink w:val="SFBullets"/>
  </w:abstractNum>
  <w:abstractNum w:abstractNumId="8"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3071C3"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27295E"/>
    <w:multiLevelType w:val="multilevel"/>
    <w:tmpl w:val="0E9E071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7912DE7"/>
    <w:multiLevelType w:val="multilevel"/>
    <w:tmpl w:val="81644542"/>
    <w:styleLink w:val="SF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D8D2828"/>
    <w:multiLevelType w:val="hybridMultilevel"/>
    <w:tmpl w:val="A0BE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D6123C"/>
    <w:multiLevelType w:val="hybridMultilevel"/>
    <w:tmpl w:val="559CB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3071C3"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C657A"/>
    <w:multiLevelType w:val="hybridMultilevel"/>
    <w:tmpl w:val="7ABA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D021EC"/>
    <w:multiLevelType w:val="hybridMultilevel"/>
    <w:tmpl w:val="0ABAF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7087536">
    <w:abstractNumId w:val="3"/>
  </w:num>
  <w:num w:numId="2" w16cid:durableId="101462605">
    <w:abstractNumId w:val="16"/>
  </w:num>
  <w:num w:numId="3" w16cid:durableId="1172528686">
    <w:abstractNumId w:val="13"/>
  </w:num>
  <w:num w:numId="4" w16cid:durableId="1973751470">
    <w:abstractNumId w:val="0"/>
  </w:num>
  <w:num w:numId="5" w16cid:durableId="57291833">
    <w:abstractNumId w:val="5"/>
  </w:num>
  <w:num w:numId="6" w16cid:durableId="342559789">
    <w:abstractNumId w:val="1"/>
  </w:num>
  <w:num w:numId="7" w16cid:durableId="1830554442">
    <w:abstractNumId w:val="4"/>
  </w:num>
  <w:num w:numId="8" w16cid:durableId="1282762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106582">
    <w:abstractNumId w:val="7"/>
  </w:num>
  <w:num w:numId="10" w16cid:durableId="784807109">
    <w:abstractNumId w:val="10"/>
  </w:num>
  <w:num w:numId="11" w16cid:durableId="1880701862">
    <w:abstractNumId w:val="9"/>
  </w:num>
  <w:num w:numId="12" w16cid:durableId="463040815">
    <w:abstractNumId w:val="14"/>
  </w:num>
  <w:num w:numId="13" w16cid:durableId="987245255">
    <w:abstractNumId w:val="6"/>
  </w:num>
  <w:num w:numId="14" w16cid:durableId="1258556783">
    <w:abstractNumId w:val="8"/>
  </w:num>
  <w:num w:numId="15" w16cid:durableId="1830058535">
    <w:abstractNumId w:val="2"/>
  </w:num>
  <w:num w:numId="16" w16cid:durableId="1458068040">
    <w:abstractNumId w:val="12"/>
  </w:num>
  <w:num w:numId="17" w16cid:durableId="393313708">
    <w:abstractNumId w:val="15"/>
  </w:num>
  <w:num w:numId="18" w16cid:durableId="1415131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style="mso-position-horizontal:lef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85"/>
    <w:rsid w:val="00002810"/>
    <w:rsid w:val="00010317"/>
    <w:rsid w:val="00045177"/>
    <w:rsid w:val="000556E9"/>
    <w:rsid w:val="00065709"/>
    <w:rsid w:val="000746A4"/>
    <w:rsid w:val="00075FB5"/>
    <w:rsid w:val="00076D9C"/>
    <w:rsid w:val="000872C3"/>
    <w:rsid w:val="00096866"/>
    <w:rsid w:val="000E52F8"/>
    <w:rsid w:val="000F1999"/>
    <w:rsid w:val="000F7087"/>
    <w:rsid w:val="000F7AB7"/>
    <w:rsid w:val="000F7ACE"/>
    <w:rsid w:val="0010748B"/>
    <w:rsid w:val="001104A8"/>
    <w:rsid w:val="001104AA"/>
    <w:rsid w:val="00126C9F"/>
    <w:rsid w:val="00137595"/>
    <w:rsid w:val="0014602F"/>
    <w:rsid w:val="001504C0"/>
    <w:rsid w:val="00152564"/>
    <w:rsid w:val="00154528"/>
    <w:rsid w:val="00163D6E"/>
    <w:rsid w:val="001660C3"/>
    <w:rsid w:val="00170F57"/>
    <w:rsid w:val="00175ADF"/>
    <w:rsid w:val="001924F7"/>
    <w:rsid w:val="001A5F77"/>
    <w:rsid w:val="001A7A6D"/>
    <w:rsid w:val="001B5FA7"/>
    <w:rsid w:val="001C5E2F"/>
    <w:rsid w:val="001D578F"/>
    <w:rsid w:val="001E29CC"/>
    <w:rsid w:val="001E695D"/>
    <w:rsid w:val="00215BA2"/>
    <w:rsid w:val="00217A99"/>
    <w:rsid w:val="00220766"/>
    <w:rsid w:val="00223B24"/>
    <w:rsid w:val="00224184"/>
    <w:rsid w:val="00230BDF"/>
    <w:rsid w:val="002412B0"/>
    <w:rsid w:val="002467C7"/>
    <w:rsid w:val="0025302F"/>
    <w:rsid w:val="00256107"/>
    <w:rsid w:val="002702C9"/>
    <w:rsid w:val="0028106F"/>
    <w:rsid w:val="00283B46"/>
    <w:rsid w:val="00284B59"/>
    <w:rsid w:val="0029093B"/>
    <w:rsid w:val="002A7BED"/>
    <w:rsid w:val="002B0A92"/>
    <w:rsid w:val="002C19E3"/>
    <w:rsid w:val="002D2950"/>
    <w:rsid w:val="002D4F7D"/>
    <w:rsid w:val="002D54BC"/>
    <w:rsid w:val="002E168B"/>
    <w:rsid w:val="002F0688"/>
    <w:rsid w:val="002F1BFE"/>
    <w:rsid w:val="00315D8E"/>
    <w:rsid w:val="00320B2E"/>
    <w:rsid w:val="00326F5B"/>
    <w:rsid w:val="00331A2F"/>
    <w:rsid w:val="00332140"/>
    <w:rsid w:val="00333EA1"/>
    <w:rsid w:val="00347685"/>
    <w:rsid w:val="0035030B"/>
    <w:rsid w:val="00351D8F"/>
    <w:rsid w:val="003568FC"/>
    <w:rsid w:val="003655C4"/>
    <w:rsid w:val="00366A01"/>
    <w:rsid w:val="00370A50"/>
    <w:rsid w:val="00382781"/>
    <w:rsid w:val="00383C18"/>
    <w:rsid w:val="003A7041"/>
    <w:rsid w:val="003B3B64"/>
    <w:rsid w:val="003B6C39"/>
    <w:rsid w:val="003C0A07"/>
    <w:rsid w:val="003C0C7D"/>
    <w:rsid w:val="003C7873"/>
    <w:rsid w:val="003D401E"/>
    <w:rsid w:val="003E00D3"/>
    <w:rsid w:val="003E0C52"/>
    <w:rsid w:val="003E6568"/>
    <w:rsid w:val="003F01B3"/>
    <w:rsid w:val="003F7769"/>
    <w:rsid w:val="00413533"/>
    <w:rsid w:val="00414E8E"/>
    <w:rsid w:val="00421FE3"/>
    <w:rsid w:val="00422E04"/>
    <w:rsid w:val="004230C1"/>
    <w:rsid w:val="004274DA"/>
    <w:rsid w:val="00431B69"/>
    <w:rsid w:val="00434EFF"/>
    <w:rsid w:val="00470AB1"/>
    <w:rsid w:val="004756AF"/>
    <w:rsid w:val="004812FE"/>
    <w:rsid w:val="00491D36"/>
    <w:rsid w:val="004B6EA2"/>
    <w:rsid w:val="004C7CB5"/>
    <w:rsid w:val="004E3B79"/>
    <w:rsid w:val="004F6F6C"/>
    <w:rsid w:val="004F78C4"/>
    <w:rsid w:val="00516B87"/>
    <w:rsid w:val="00520F80"/>
    <w:rsid w:val="0053023E"/>
    <w:rsid w:val="00532FED"/>
    <w:rsid w:val="00533495"/>
    <w:rsid w:val="005465AC"/>
    <w:rsid w:val="00566573"/>
    <w:rsid w:val="00580F59"/>
    <w:rsid w:val="00582F32"/>
    <w:rsid w:val="00595F2C"/>
    <w:rsid w:val="005B34D5"/>
    <w:rsid w:val="005C6636"/>
    <w:rsid w:val="005D610F"/>
    <w:rsid w:val="005D6892"/>
    <w:rsid w:val="005E1BFD"/>
    <w:rsid w:val="0060303D"/>
    <w:rsid w:val="00615992"/>
    <w:rsid w:val="0062022F"/>
    <w:rsid w:val="006211EE"/>
    <w:rsid w:val="0062206C"/>
    <w:rsid w:val="00637356"/>
    <w:rsid w:val="00663B98"/>
    <w:rsid w:val="006665BA"/>
    <w:rsid w:val="00666BB5"/>
    <w:rsid w:val="006833E6"/>
    <w:rsid w:val="00691015"/>
    <w:rsid w:val="00697E27"/>
    <w:rsid w:val="006B2974"/>
    <w:rsid w:val="006D06C4"/>
    <w:rsid w:val="006D455E"/>
    <w:rsid w:val="006D531B"/>
    <w:rsid w:val="006F1E6B"/>
    <w:rsid w:val="006F2F89"/>
    <w:rsid w:val="00703F05"/>
    <w:rsid w:val="00704873"/>
    <w:rsid w:val="00705C18"/>
    <w:rsid w:val="0070684C"/>
    <w:rsid w:val="007218D9"/>
    <w:rsid w:val="007304DD"/>
    <w:rsid w:val="007505CB"/>
    <w:rsid w:val="00757591"/>
    <w:rsid w:val="00760C93"/>
    <w:rsid w:val="0076349A"/>
    <w:rsid w:val="00792AF3"/>
    <w:rsid w:val="007A0789"/>
    <w:rsid w:val="007A1448"/>
    <w:rsid w:val="007A2502"/>
    <w:rsid w:val="007A299D"/>
    <w:rsid w:val="007B2E7E"/>
    <w:rsid w:val="007B31F0"/>
    <w:rsid w:val="007C76AA"/>
    <w:rsid w:val="007D4F38"/>
    <w:rsid w:val="007F356B"/>
    <w:rsid w:val="007F4558"/>
    <w:rsid w:val="00810884"/>
    <w:rsid w:val="00825121"/>
    <w:rsid w:val="008272D4"/>
    <w:rsid w:val="008349BE"/>
    <w:rsid w:val="0085448D"/>
    <w:rsid w:val="00855944"/>
    <w:rsid w:val="00857AFB"/>
    <w:rsid w:val="0086275C"/>
    <w:rsid w:val="00893BC2"/>
    <w:rsid w:val="008B2536"/>
    <w:rsid w:val="008C10AF"/>
    <w:rsid w:val="008C72A3"/>
    <w:rsid w:val="008D3A9A"/>
    <w:rsid w:val="008D6006"/>
    <w:rsid w:val="008F533E"/>
    <w:rsid w:val="00904785"/>
    <w:rsid w:val="009052D3"/>
    <w:rsid w:val="0090588C"/>
    <w:rsid w:val="0092281E"/>
    <w:rsid w:val="009235E6"/>
    <w:rsid w:val="00923A59"/>
    <w:rsid w:val="0092724F"/>
    <w:rsid w:val="0094089C"/>
    <w:rsid w:val="00940EBA"/>
    <w:rsid w:val="00942612"/>
    <w:rsid w:val="00957D23"/>
    <w:rsid w:val="009708AB"/>
    <w:rsid w:val="00973E3D"/>
    <w:rsid w:val="00982C7C"/>
    <w:rsid w:val="00992E65"/>
    <w:rsid w:val="009A12FF"/>
    <w:rsid w:val="009A67B0"/>
    <w:rsid w:val="009A7BA3"/>
    <w:rsid w:val="009C0BA4"/>
    <w:rsid w:val="009C51B2"/>
    <w:rsid w:val="009F76A0"/>
    <w:rsid w:val="00A009A9"/>
    <w:rsid w:val="00A04C1A"/>
    <w:rsid w:val="00A11E63"/>
    <w:rsid w:val="00A17E19"/>
    <w:rsid w:val="00A25236"/>
    <w:rsid w:val="00A67F72"/>
    <w:rsid w:val="00A725F3"/>
    <w:rsid w:val="00AA2FDC"/>
    <w:rsid w:val="00AA7DB5"/>
    <w:rsid w:val="00AD4912"/>
    <w:rsid w:val="00AE4934"/>
    <w:rsid w:val="00AF0267"/>
    <w:rsid w:val="00AF40D6"/>
    <w:rsid w:val="00AF60A7"/>
    <w:rsid w:val="00B15A46"/>
    <w:rsid w:val="00B16B63"/>
    <w:rsid w:val="00B20284"/>
    <w:rsid w:val="00B21518"/>
    <w:rsid w:val="00B216ED"/>
    <w:rsid w:val="00B327C1"/>
    <w:rsid w:val="00B37AFE"/>
    <w:rsid w:val="00B47184"/>
    <w:rsid w:val="00B47213"/>
    <w:rsid w:val="00B56AA7"/>
    <w:rsid w:val="00B57951"/>
    <w:rsid w:val="00B60A66"/>
    <w:rsid w:val="00B71DBB"/>
    <w:rsid w:val="00B768B1"/>
    <w:rsid w:val="00B77B80"/>
    <w:rsid w:val="00B95E84"/>
    <w:rsid w:val="00BA4034"/>
    <w:rsid w:val="00BA7A37"/>
    <w:rsid w:val="00BB4C6E"/>
    <w:rsid w:val="00BC074D"/>
    <w:rsid w:val="00BE0F67"/>
    <w:rsid w:val="00BE7BAF"/>
    <w:rsid w:val="00BF21D5"/>
    <w:rsid w:val="00C1178F"/>
    <w:rsid w:val="00C2789E"/>
    <w:rsid w:val="00C32546"/>
    <w:rsid w:val="00C334A2"/>
    <w:rsid w:val="00C43537"/>
    <w:rsid w:val="00C4377A"/>
    <w:rsid w:val="00C46DAD"/>
    <w:rsid w:val="00C70FA7"/>
    <w:rsid w:val="00C81009"/>
    <w:rsid w:val="00C86D66"/>
    <w:rsid w:val="00C9478B"/>
    <w:rsid w:val="00CA212C"/>
    <w:rsid w:val="00CA762D"/>
    <w:rsid w:val="00CB339F"/>
    <w:rsid w:val="00CC1F43"/>
    <w:rsid w:val="00CC676A"/>
    <w:rsid w:val="00CE350E"/>
    <w:rsid w:val="00CE5808"/>
    <w:rsid w:val="00CE6AFC"/>
    <w:rsid w:val="00D051B6"/>
    <w:rsid w:val="00D42E13"/>
    <w:rsid w:val="00D501D7"/>
    <w:rsid w:val="00D644B1"/>
    <w:rsid w:val="00D67444"/>
    <w:rsid w:val="00D868C2"/>
    <w:rsid w:val="00D9759F"/>
    <w:rsid w:val="00D97EDC"/>
    <w:rsid w:val="00DA04F8"/>
    <w:rsid w:val="00DA415D"/>
    <w:rsid w:val="00DB6860"/>
    <w:rsid w:val="00DB6C09"/>
    <w:rsid w:val="00DB7F8F"/>
    <w:rsid w:val="00DC0C2D"/>
    <w:rsid w:val="00DD0F1F"/>
    <w:rsid w:val="00DD1F6F"/>
    <w:rsid w:val="00DD2DD9"/>
    <w:rsid w:val="00DD4C72"/>
    <w:rsid w:val="00DF0107"/>
    <w:rsid w:val="00DF1698"/>
    <w:rsid w:val="00E010A6"/>
    <w:rsid w:val="00E31DD0"/>
    <w:rsid w:val="00E33AD2"/>
    <w:rsid w:val="00E34102"/>
    <w:rsid w:val="00E3731D"/>
    <w:rsid w:val="00E40B01"/>
    <w:rsid w:val="00E44DD2"/>
    <w:rsid w:val="00E562AE"/>
    <w:rsid w:val="00E6718A"/>
    <w:rsid w:val="00E73B62"/>
    <w:rsid w:val="00EA5F7A"/>
    <w:rsid w:val="00EB072A"/>
    <w:rsid w:val="00EB217E"/>
    <w:rsid w:val="00EB3151"/>
    <w:rsid w:val="00EC54A3"/>
    <w:rsid w:val="00ED16D9"/>
    <w:rsid w:val="00ED40C9"/>
    <w:rsid w:val="00EE1E2C"/>
    <w:rsid w:val="00EF5487"/>
    <w:rsid w:val="00F05763"/>
    <w:rsid w:val="00F13203"/>
    <w:rsid w:val="00F34715"/>
    <w:rsid w:val="00F4313D"/>
    <w:rsid w:val="00F56A39"/>
    <w:rsid w:val="00F73F06"/>
    <w:rsid w:val="00F81459"/>
    <w:rsid w:val="00F8191C"/>
    <w:rsid w:val="00F828EC"/>
    <w:rsid w:val="00F9330B"/>
    <w:rsid w:val="00FA071A"/>
    <w:rsid w:val="00FB13A7"/>
    <w:rsid w:val="00FB6DBE"/>
    <w:rsid w:val="00FC313E"/>
    <w:rsid w:val="00FC7E96"/>
    <w:rsid w:val="00FD18E6"/>
    <w:rsid w:val="043631C1"/>
    <w:rsid w:val="055F95B1"/>
    <w:rsid w:val="0B4B6AD9"/>
    <w:rsid w:val="0DFB4E5E"/>
    <w:rsid w:val="11B29C2E"/>
    <w:rsid w:val="15BE1C17"/>
    <w:rsid w:val="1641AB35"/>
    <w:rsid w:val="16CB0440"/>
    <w:rsid w:val="1814F8F9"/>
    <w:rsid w:val="2BB3A178"/>
    <w:rsid w:val="2D3E400C"/>
    <w:rsid w:val="2DAF29EF"/>
    <w:rsid w:val="2DE571A7"/>
    <w:rsid w:val="3297C1EE"/>
    <w:rsid w:val="3911818B"/>
    <w:rsid w:val="3F62C070"/>
    <w:rsid w:val="443C7CC3"/>
    <w:rsid w:val="46CDD9B6"/>
    <w:rsid w:val="493F24E6"/>
    <w:rsid w:val="4E60C29C"/>
    <w:rsid w:val="50630D75"/>
    <w:rsid w:val="5694C663"/>
    <w:rsid w:val="583393D3"/>
    <w:rsid w:val="5B75D819"/>
    <w:rsid w:val="6C38D432"/>
    <w:rsid w:val="726DC6CF"/>
    <w:rsid w:val="737F4039"/>
    <w:rsid w:val="7BAB1284"/>
    <w:rsid w:val="7C5861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
    <o:shapelayout v:ext="edit">
      <o:idmap v:ext="edit" data="2"/>
    </o:shapelayout>
  </w:shapeDefaults>
  <w:decimalSymbol w:val="."/>
  <w:listSeparator w:val=","/>
  <w14:docId w14:val="7061E792"/>
  <w15:docId w15:val="{4BC8C0C5-9A96-404C-8B3F-BB1BD9AE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E3"/>
  </w:style>
  <w:style w:type="paragraph" w:styleId="Heading1">
    <w:name w:val="heading 1"/>
    <w:aliases w:val="Subject line"/>
    <w:next w:val="Heading2"/>
    <w:link w:val="Heading1Char"/>
    <w:uiPriority w:val="3"/>
    <w:qFormat/>
    <w:rsid w:val="00C81009"/>
    <w:pPr>
      <w:keepNext/>
      <w:pBdr>
        <w:bottom w:val="single" w:sz="12" w:space="3" w:color="3071C3" w:themeColor="text2" w:themeTint="BF"/>
      </w:pBdr>
      <w:spacing w:before="200" w:line="320" w:lineRule="atLeast"/>
      <w:outlineLvl w:val="0"/>
    </w:pPr>
    <w:rPr>
      <w:rFonts w:ascii="Arial" w:eastAsia="Times New Roman" w:hAnsi="Arial" w:cs="Times New Roman"/>
      <w:b/>
      <w:color w:val="002664"/>
      <w:sz w:val="28"/>
      <w:szCs w:val="28"/>
    </w:rPr>
  </w:style>
  <w:style w:type="paragraph" w:styleId="Heading2">
    <w:name w:val="heading 2"/>
    <w:next w:val="BodyText"/>
    <w:link w:val="Heading2Char"/>
    <w:uiPriority w:val="4"/>
    <w:qFormat/>
    <w:rsid w:val="00C81009"/>
    <w:pPr>
      <w:spacing w:before="120" w:line="280" w:lineRule="atLeast"/>
      <w:outlineLvl w:val="1"/>
    </w:pPr>
    <w:rPr>
      <w:rFonts w:ascii="Arial" w:eastAsia="Times New Roman" w:hAnsi="Arial" w:cs="Times New Roman"/>
      <w:b/>
      <w:color w:val="0026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B768B1"/>
    <w:pPr>
      <w:tabs>
        <w:tab w:val="center" w:pos="4513"/>
        <w:tab w:val="right" w:pos="9026"/>
      </w:tabs>
      <w:spacing w:line="240" w:lineRule="auto"/>
    </w:pPr>
  </w:style>
  <w:style w:type="character" w:customStyle="1" w:styleId="HeaderChar">
    <w:name w:val="Header Char"/>
    <w:basedOn w:val="DefaultParagraphFont"/>
    <w:link w:val="Header"/>
    <w:rsid w:val="00B768B1"/>
  </w:style>
  <w:style w:type="paragraph" w:styleId="Footer">
    <w:name w:val="footer"/>
    <w:basedOn w:val="Normal"/>
    <w:link w:val="FooterChar"/>
    <w:uiPriority w:val="15"/>
    <w:unhideWhenUsed/>
    <w:qFormat/>
    <w:rsid w:val="00B768B1"/>
    <w:pPr>
      <w:tabs>
        <w:tab w:val="center" w:pos="4513"/>
        <w:tab w:val="right" w:pos="9026"/>
      </w:tabs>
      <w:spacing w:line="240" w:lineRule="auto"/>
    </w:pPr>
  </w:style>
  <w:style w:type="character" w:customStyle="1" w:styleId="FooterChar">
    <w:name w:val="Footer Char"/>
    <w:basedOn w:val="DefaultParagraphFont"/>
    <w:link w:val="Footer"/>
    <w:uiPriority w:val="15"/>
    <w:rsid w:val="00B768B1"/>
  </w:style>
  <w:style w:type="paragraph" w:styleId="BalloonText">
    <w:name w:val="Balloon Text"/>
    <w:basedOn w:val="Normal"/>
    <w:link w:val="BalloonTextChar"/>
    <w:uiPriority w:val="99"/>
    <w:semiHidden/>
    <w:unhideWhenUsed/>
    <w:rsid w:val="00B76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B1"/>
    <w:rPr>
      <w:rFonts w:ascii="Tahoma" w:hAnsi="Tahoma" w:cs="Tahoma"/>
      <w:sz w:val="16"/>
      <w:szCs w:val="16"/>
    </w:rPr>
  </w:style>
  <w:style w:type="paragraph" w:styleId="ListParagraph">
    <w:name w:val="List Paragraph"/>
    <w:basedOn w:val="Normal"/>
    <w:uiPriority w:val="34"/>
    <w:qFormat/>
    <w:rsid w:val="00957D23"/>
    <w:pPr>
      <w:ind w:left="720"/>
      <w:contextualSpacing/>
    </w:pPr>
  </w:style>
  <w:style w:type="numbering" w:customStyle="1" w:styleId="SFBullets">
    <w:name w:val="SF Bullets"/>
    <w:uiPriority w:val="99"/>
    <w:rsid w:val="00170F57"/>
    <w:pPr>
      <w:numPr>
        <w:numId w:val="10"/>
      </w:numPr>
    </w:pPr>
  </w:style>
  <w:style w:type="character" w:customStyle="1" w:styleId="Heading1Char">
    <w:name w:val="Heading 1 Char"/>
    <w:aliases w:val="Subject line Char"/>
    <w:basedOn w:val="DefaultParagraphFont"/>
    <w:link w:val="Heading1"/>
    <w:uiPriority w:val="3"/>
    <w:rsid w:val="00C81009"/>
    <w:rPr>
      <w:rFonts w:ascii="Arial" w:eastAsia="Times New Roman" w:hAnsi="Arial" w:cs="Times New Roman"/>
      <w:b/>
      <w:color w:val="002664"/>
      <w:sz w:val="28"/>
      <w:szCs w:val="28"/>
    </w:rPr>
  </w:style>
  <w:style w:type="character" w:customStyle="1" w:styleId="Heading2Char">
    <w:name w:val="Heading 2 Char"/>
    <w:basedOn w:val="DefaultParagraphFont"/>
    <w:link w:val="Heading2"/>
    <w:uiPriority w:val="4"/>
    <w:rsid w:val="00C81009"/>
    <w:rPr>
      <w:rFonts w:ascii="Arial" w:eastAsia="Times New Roman" w:hAnsi="Arial" w:cs="Times New Roman"/>
      <w:b/>
      <w:color w:val="002664"/>
      <w:sz w:val="24"/>
      <w:szCs w:val="24"/>
    </w:rPr>
  </w:style>
  <w:style w:type="paragraph" w:styleId="BodyText">
    <w:name w:val="Body Text"/>
    <w:link w:val="BodyTextChar"/>
    <w:qFormat/>
    <w:rsid w:val="00C81009"/>
    <w:pPr>
      <w:spacing w:before="60" w:line="250" w:lineRule="atLeast"/>
    </w:pPr>
    <w:rPr>
      <w:rFonts w:ascii="Arial" w:eastAsia="Times New Roman" w:hAnsi="Arial" w:cs="Times New Roman"/>
    </w:rPr>
  </w:style>
  <w:style w:type="character" w:customStyle="1" w:styleId="BodyTextChar">
    <w:name w:val="Body Text Char"/>
    <w:basedOn w:val="DefaultParagraphFont"/>
    <w:link w:val="BodyText"/>
    <w:rsid w:val="00C81009"/>
    <w:rPr>
      <w:rFonts w:ascii="Arial" w:eastAsia="Times New Roman" w:hAnsi="Arial" w:cs="Times New Roman"/>
    </w:rPr>
  </w:style>
  <w:style w:type="paragraph" w:customStyle="1" w:styleId="Bullet">
    <w:name w:val="Bullet"/>
    <w:uiPriority w:val="1"/>
    <w:qFormat/>
    <w:rsid w:val="00C81009"/>
    <w:pPr>
      <w:numPr>
        <w:numId w:val="12"/>
      </w:numPr>
      <w:spacing w:before="20" w:line="240" w:lineRule="auto"/>
    </w:pPr>
    <w:rPr>
      <w:rFonts w:ascii="Arial" w:eastAsia="Times New Roman" w:hAnsi="Arial" w:cs="Times New Roman"/>
      <w:szCs w:val="20"/>
      <w:lang w:val="en-US"/>
    </w:rPr>
  </w:style>
  <w:style w:type="paragraph" w:customStyle="1" w:styleId="Coremessagetext">
    <w:name w:val="Core message text"/>
    <w:basedOn w:val="BodyText"/>
    <w:uiPriority w:val="7"/>
    <w:qFormat/>
    <w:rsid w:val="00C81009"/>
    <w:pPr>
      <w:spacing w:before="50" w:after="70"/>
    </w:pPr>
  </w:style>
  <w:style w:type="paragraph" w:styleId="Title">
    <w:name w:val="Title"/>
    <w:next w:val="BodyText"/>
    <w:link w:val="TitleChar"/>
    <w:uiPriority w:val="10"/>
    <w:qFormat/>
    <w:rsid w:val="00C81009"/>
    <w:pPr>
      <w:spacing w:before="200" w:after="60" w:line="240" w:lineRule="auto"/>
    </w:pPr>
    <w:rPr>
      <w:rFonts w:ascii="Arial" w:eastAsia="Times New Roman" w:hAnsi="Arial" w:cs="Times New Roman"/>
      <w:color w:val="002664"/>
      <w:sz w:val="34"/>
      <w:szCs w:val="34"/>
    </w:rPr>
  </w:style>
  <w:style w:type="character" w:customStyle="1" w:styleId="TitleChar">
    <w:name w:val="Title Char"/>
    <w:basedOn w:val="DefaultParagraphFont"/>
    <w:link w:val="Title"/>
    <w:uiPriority w:val="10"/>
    <w:rsid w:val="00C81009"/>
    <w:rPr>
      <w:rFonts w:ascii="Arial" w:eastAsia="Times New Roman" w:hAnsi="Arial" w:cs="Times New Roman"/>
      <w:color w:val="002664"/>
      <w:sz w:val="34"/>
      <w:szCs w:val="34"/>
    </w:rPr>
  </w:style>
  <w:style w:type="paragraph" w:customStyle="1" w:styleId="Tableheading">
    <w:name w:val="Table heading"/>
    <w:basedOn w:val="Tabletext"/>
    <w:next w:val="Tabletext"/>
    <w:uiPriority w:val="8"/>
    <w:qFormat/>
    <w:rsid w:val="00C81009"/>
    <w:pPr>
      <w:keepNext/>
      <w:spacing w:before="40" w:after="40" w:line="240" w:lineRule="auto"/>
    </w:pPr>
    <w:rPr>
      <w:b/>
    </w:rPr>
  </w:style>
  <w:style w:type="paragraph" w:customStyle="1" w:styleId="Tabletext">
    <w:name w:val="Table text"/>
    <w:uiPriority w:val="8"/>
    <w:qFormat/>
    <w:rsid w:val="00C81009"/>
    <w:pPr>
      <w:spacing w:before="30" w:after="30" w:line="240" w:lineRule="atLeast"/>
    </w:pPr>
    <w:rPr>
      <w:rFonts w:ascii="Arial" w:eastAsia="Times New Roman" w:hAnsi="Arial" w:cs="Times New Roman"/>
      <w:sz w:val="20"/>
      <w:szCs w:val="20"/>
    </w:rPr>
  </w:style>
  <w:style w:type="table" w:customStyle="1" w:styleId="MOHtable">
    <w:name w:val="MOH table"/>
    <w:basedOn w:val="TableNormal"/>
    <w:uiPriority w:val="99"/>
    <w:rsid w:val="00C81009"/>
    <w:pPr>
      <w:spacing w:before="60" w:after="60" w:line="240" w:lineRule="atLeast"/>
    </w:pPr>
    <w:rPr>
      <w:rFonts w:ascii="Arial" w:eastAsia="MS PMincho" w:hAnsi="Arial" w:cs="Times New Roman"/>
      <w:sz w:val="20"/>
      <w:szCs w:val="20"/>
    </w:rPr>
    <w:tblPr>
      <w:tblBorders>
        <w:insideH w:val="single" w:sz="4" w:space="0" w:color="B7CFED" w:themeColor="text2" w:themeTint="40"/>
      </w:tblBorders>
    </w:tblPr>
    <w:tcPr>
      <w:shd w:val="clear" w:color="auto" w:fill="auto"/>
    </w:tcPr>
    <w:tblStylePr w:type="firstRow">
      <w:rPr>
        <w:rFonts w:ascii="Arial" w:hAnsi="Arial"/>
        <w:b w:val="0"/>
        <w:i w:val="0"/>
        <w:sz w:val="20"/>
      </w:rPr>
      <w:tblPr/>
      <w:tcPr>
        <w:shd w:val="clear" w:color="auto" w:fill="E1EBF7" w:themeFill="text2" w:themeFillTint="1A"/>
      </w:tcPr>
    </w:tblStylePr>
  </w:style>
  <w:style w:type="character" w:styleId="PlaceholderText">
    <w:name w:val="Placeholder Text"/>
    <w:basedOn w:val="DefaultParagraphFont"/>
    <w:uiPriority w:val="99"/>
    <w:semiHidden/>
    <w:rsid w:val="00C81009"/>
    <w:rPr>
      <w:color w:val="808080"/>
    </w:rPr>
  </w:style>
  <w:style w:type="paragraph" w:customStyle="1" w:styleId="Number">
    <w:name w:val="Number"/>
    <w:basedOn w:val="Bullet"/>
    <w:next w:val="BodyText"/>
    <w:uiPriority w:val="2"/>
    <w:qFormat/>
    <w:rsid w:val="00126C9F"/>
    <w:pPr>
      <w:keepNext/>
      <w:numPr>
        <w:numId w:val="14"/>
      </w:numPr>
      <w:spacing w:line="260" w:lineRule="atLeast"/>
    </w:pPr>
  </w:style>
  <w:style w:type="character" w:styleId="Hyperlink">
    <w:name w:val="Hyperlink"/>
    <w:basedOn w:val="DefaultParagraphFont"/>
    <w:uiPriority w:val="99"/>
    <w:unhideWhenUsed/>
    <w:rsid w:val="00D501D7"/>
    <w:rPr>
      <w:color w:val="0000FF" w:themeColor="hyperlink"/>
      <w:u w:val="single"/>
    </w:rPr>
  </w:style>
  <w:style w:type="character" w:styleId="UnresolvedMention">
    <w:name w:val="Unresolved Mention"/>
    <w:basedOn w:val="DefaultParagraphFont"/>
    <w:uiPriority w:val="99"/>
    <w:semiHidden/>
    <w:unhideWhenUsed/>
    <w:rsid w:val="00D501D7"/>
    <w:rPr>
      <w:color w:val="605E5C"/>
      <w:shd w:val="clear" w:color="auto" w:fill="E1DFDD"/>
    </w:rPr>
  </w:style>
  <w:style w:type="paragraph" w:styleId="List">
    <w:name w:val="List"/>
    <w:basedOn w:val="Normal"/>
    <w:unhideWhenUsed/>
    <w:rsid w:val="00BC074D"/>
    <w:pPr>
      <w:numPr>
        <w:numId w:val="16"/>
      </w:numPr>
      <w:spacing w:before="120" w:after="120" w:line="240" w:lineRule="auto"/>
    </w:pPr>
    <w:rPr>
      <w:rFonts w:eastAsia="Arial" w:cs="Times New Roman"/>
      <w:color w:val="000000" w:themeColor="text1"/>
      <w:szCs w:val="24"/>
    </w:rPr>
  </w:style>
  <w:style w:type="paragraph" w:customStyle="1" w:styleId="Lista">
    <w:name w:val="List a."/>
    <w:basedOn w:val="List"/>
    <w:rsid w:val="00BC074D"/>
    <w:pPr>
      <w:numPr>
        <w:ilvl w:val="1"/>
      </w:numPr>
    </w:pPr>
  </w:style>
  <w:style w:type="paragraph" w:customStyle="1" w:styleId="Listi">
    <w:name w:val="List i."/>
    <w:basedOn w:val="Lista"/>
    <w:rsid w:val="00BC074D"/>
    <w:pPr>
      <w:numPr>
        <w:ilvl w:val="2"/>
      </w:numPr>
      <w:tabs>
        <w:tab w:val="clear" w:pos="851"/>
        <w:tab w:val="num" w:pos="567"/>
      </w:tabs>
      <w:ind w:left="567" w:hanging="283"/>
    </w:pPr>
  </w:style>
  <w:style w:type="table" w:styleId="ListTable4-Accent1">
    <w:name w:val="List Table 4 Accent 1"/>
    <w:basedOn w:val="TableNormal"/>
    <w:uiPriority w:val="49"/>
    <w:rsid w:val="00BC074D"/>
    <w:pPr>
      <w:spacing w:line="240" w:lineRule="auto"/>
    </w:pPr>
    <w:rPr>
      <w:rFonts w:ascii="Arial" w:eastAsia="Arial" w:hAnsi="Arial" w:cs="Times New Roman"/>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C0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5ADF"/>
    <w:rPr>
      <w:sz w:val="16"/>
      <w:szCs w:val="16"/>
    </w:rPr>
  </w:style>
  <w:style w:type="paragraph" w:styleId="CommentText">
    <w:name w:val="annotation text"/>
    <w:basedOn w:val="Normal"/>
    <w:link w:val="CommentTextChar"/>
    <w:uiPriority w:val="99"/>
    <w:unhideWhenUsed/>
    <w:rsid w:val="00175ADF"/>
    <w:pPr>
      <w:spacing w:line="240" w:lineRule="auto"/>
    </w:pPr>
    <w:rPr>
      <w:sz w:val="20"/>
      <w:szCs w:val="20"/>
    </w:rPr>
  </w:style>
  <w:style w:type="character" w:customStyle="1" w:styleId="CommentTextChar">
    <w:name w:val="Comment Text Char"/>
    <w:basedOn w:val="DefaultParagraphFont"/>
    <w:link w:val="CommentText"/>
    <w:uiPriority w:val="99"/>
    <w:rsid w:val="00175ADF"/>
    <w:rPr>
      <w:sz w:val="20"/>
      <w:szCs w:val="20"/>
    </w:rPr>
  </w:style>
  <w:style w:type="paragraph" w:styleId="CommentSubject">
    <w:name w:val="annotation subject"/>
    <w:basedOn w:val="CommentText"/>
    <w:next w:val="CommentText"/>
    <w:link w:val="CommentSubjectChar"/>
    <w:uiPriority w:val="99"/>
    <w:semiHidden/>
    <w:unhideWhenUsed/>
    <w:rsid w:val="00175ADF"/>
    <w:rPr>
      <w:b/>
      <w:bCs/>
    </w:rPr>
  </w:style>
  <w:style w:type="character" w:customStyle="1" w:styleId="CommentSubjectChar">
    <w:name w:val="Comment Subject Char"/>
    <w:basedOn w:val="CommentTextChar"/>
    <w:link w:val="CommentSubject"/>
    <w:uiPriority w:val="99"/>
    <w:semiHidden/>
    <w:rsid w:val="00175ADF"/>
    <w:rPr>
      <w:b/>
      <w:bCs/>
      <w:sz w:val="20"/>
      <w:szCs w:val="20"/>
    </w:rPr>
  </w:style>
  <w:style w:type="paragraph" w:styleId="NormalWeb">
    <w:name w:val="Normal (Web)"/>
    <w:basedOn w:val="Normal"/>
    <w:uiPriority w:val="99"/>
    <w:unhideWhenUsed/>
    <w:rsid w:val="001C5E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A14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55758">
      <w:bodyDiv w:val="1"/>
      <w:marLeft w:val="0"/>
      <w:marRight w:val="0"/>
      <w:marTop w:val="0"/>
      <w:marBottom w:val="0"/>
      <w:divBdr>
        <w:top w:val="none" w:sz="0" w:space="0" w:color="auto"/>
        <w:left w:val="none" w:sz="0" w:space="0" w:color="auto"/>
        <w:bottom w:val="none" w:sz="0" w:space="0" w:color="auto"/>
        <w:right w:val="none" w:sz="0" w:space="0" w:color="auto"/>
      </w:divBdr>
    </w:div>
    <w:div w:id="17483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hsu.asn.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553CFE8D2984794A200A8E2611C35" ma:contentTypeVersion="13" ma:contentTypeDescription="Create a new document." ma:contentTypeScope="" ma:versionID="acb148724b0b7c2659cc228c1b638c73">
  <xsd:schema xmlns:xsd="http://www.w3.org/2001/XMLSchema" xmlns:xs="http://www.w3.org/2001/XMLSchema" xmlns:p="http://schemas.microsoft.com/office/2006/metadata/properties" xmlns:ns3="3a4179b0-a370-45c5-baba-ce8953ccd68b" xmlns:ns4="fdfc59cd-5e04-45db-8169-586b9f69ac43" targetNamespace="http://schemas.microsoft.com/office/2006/metadata/properties" ma:root="true" ma:fieldsID="97b272a483fa72d41d70f81591cb6e6b" ns3:_="" ns4:_="">
    <xsd:import namespace="3a4179b0-a370-45c5-baba-ce8953ccd68b"/>
    <xsd:import namespace="fdfc59cd-5e04-45db-8169-586b9f69a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79b0-a370-45c5-baba-ce8953ccd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fc59cd-5e04-45db-8169-586b9f69a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4179b0-a370-45c5-baba-ce8953ccd6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1F41-807E-4FEE-B05F-E97A8440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79b0-a370-45c5-baba-ce8953ccd68b"/>
    <ds:schemaRef ds:uri="fdfc59cd-5e04-45db-8169-586b9f69a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8B40F-67F4-4BAA-AE3C-6D93C1CEA836}">
  <ds:schemaRefs>
    <ds:schemaRef ds:uri="http://schemas.microsoft.com/sharepoint/v3/contenttype/forms"/>
  </ds:schemaRefs>
</ds:datastoreItem>
</file>

<file path=customXml/itemProps3.xml><?xml version="1.0" encoding="utf-8"?>
<ds:datastoreItem xmlns:ds="http://schemas.openxmlformats.org/officeDocument/2006/customXml" ds:itemID="{3E7DF172-8ACD-4B74-B704-B22DC4D8286E}">
  <ds:schemaRefs>
    <ds:schemaRef ds:uri="http://schemas.microsoft.com/office/2006/metadata/properties"/>
    <ds:schemaRef ds:uri="http://schemas.microsoft.com/office/infopath/2007/PartnerControls"/>
    <ds:schemaRef ds:uri="3a4179b0-a370-45c5-baba-ce8953ccd68b"/>
  </ds:schemaRefs>
</ds:datastoreItem>
</file>

<file path=customXml/itemProps4.xml><?xml version="1.0" encoding="utf-8"?>
<ds:datastoreItem xmlns:ds="http://schemas.openxmlformats.org/officeDocument/2006/customXml" ds:itemID="{CBB28355-EBBB-45FF-9868-469E184D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1664</Characters>
  <Application>Microsoft Office Word</Application>
  <DocSecurity>0</DocSecurity>
  <Lines>13</Lines>
  <Paragraphs>3</Paragraphs>
  <ScaleCrop>false</ScaleCrop>
  <Company>NSW Department of Health</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eHealth - Letter template</dc:title>
  <dc:subject/>
  <dc:creator>Sam Bathurst</dc:creator>
  <cp:keywords>CE Brief;CE Correspondence</cp:keywords>
  <dc:description/>
  <cp:lastModifiedBy>Ravinder Kaul (eHealth NSW)</cp:lastModifiedBy>
  <cp:revision>7</cp:revision>
  <cp:lastPrinted>2023-11-17T05:43:00Z</cp:lastPrinted>
  <dcterms:created xsi:type="dcterms:W3CDTF">2024-03-18T23:04:00Z</dcterms:created>
  <dcterms:modified xsi:type="dcterms:W3CDTF">2024-03-18T23:10:00Z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44f01-6907-4156-9b79-a71e6c56ad93_Enabled">
    <vt:lpwstr>true</vt:lpwstr>
  </property>
  <property fmtid="{D5CDD505-2E9C-101B-9397-08002B2CF9AE}" pid="3" name="MSIP_Label_76a44f01-6907-4156-9b79-a71e6c56ad93_SetDate">
    <vt:lpwstr>2023-11-16T23:36:14Z</vt:lpwstr>
  </property>
  <property fmtid="{D5CDD505-2E9C-101B-9397-08002B2CF9AE}" pid="4" name="MSIP_Label_76a44f01-6907-4156-9b79-a71e6c56ad93_Method">
    <vt:lpwstr>Privileged</vt:lpwstr>
  </property>
  <property fmtid="{D5CDD505-2E9C-101B-9397-08002B2CF9AE}" pid="5" name="MSIP_Label_76a44f01-6907-4156-9b79-a71e6c56ad93_Name">
    <vt:lpwstr>OFFICIAL</vt:lpwstr>
  </property>
  <property fmtid="{D5CDD505-2E9C-101B-9397-08002B2CF9AE}" pid="6" name="MSIP_Label_76a44f01-6907-4156-9b79-a71e6c56ad93_SiteId">
    <vt:lpwstr>a687a7bf-02db-43df-bcbb-e7a8bda611a2</vt:lpwstr>
  </property>
  <property fmtid="{D5CDD505-2E9C-101B-9397-08002B2CF9AE}" pid="7" name="MSIP_Label_76a44f01-6907-4156-9b79-a71e6c56ad93_ActionId">
    <vt:lpwstr>f766e246-6d6a-4034-9f3e-f73eec3cf3de</vt:lpwstr>
  </property>
  <property fmtid="{D5CDD505-2E9C-101B-9397-08002B2CF9AE}" pid="8" name="MSIP_Label_76a44f01-6907-4156-9b79-a71e6c56ad93_ContentBits">
    <vt:lpwstr>0</vt:lpwstr>
  </property>
  <property fmtid="{D5CDD505-2E9C-101B-9397-08002B2CF9AE}" pid="9" name="ContentTypeId">
    <vt:lpwstr>0x010100271553CFE8D2984794A200A8E2611C35</vt:lpwstr>
  </property>
</Properties>
</file>