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F241" w14:textId="4AE34BDE" w:rsidR="001C7421" w:rsidRPr="001C7421" w:rsidRDefault="000D477B" w:rsidP="001C7421">
      <w:pPr>
        <w:pStyle w:val="FormTitle"/>
        <w:ind w:left="-142"/>
        <w:rPr>
          <w:noProof/>
          <w:color w:val="FFFFFF" w:themeColor="background1"/>
          <w:sz w:val="36"/>
          <w:szCs w:val="36"/>
          <w:lang w:val="en-US" w:eastAsia="en-US"/>
        </w:rPr>
      </w:pPr>
      <w:r>
        <w:rPr>
          <w:noProof/>
        </w:rPr>
        <w:drawing>
          <wp:anchor distT="0" distB="0" distL="114300" distR="114300" simplePos="0" relativeHeight="251667456" behindDoc="0" locked="0" layoutInCell="1" allowOverlap="1" wp14:anchorId="5B79D784" wp14:editId="197F2358">
            <wp:simplePos x="0" y="0"/>
            <wp:positionH relativeFrom="column">
              <wp:posOffset>-755650</wp:posOffset>
            </wp:positionH>
            <wp:positionV relativeFrom="paragraph">
              <wp:posOffset>-702831</wp:posOffset>
            </wp:positionV>
            <wp:extent cx="1460500" cy="744166"/>
            <wp:effectExtent l="0" t="0" r="635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744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421">
        <w:rPr>
          <w:noProof/>
        </w:rPr>
        <mc:AlternateContent>
          <mc:Choice Requires="wps">
            <w:drawing>
              <wp:anchor distT="45720" distB="45720" distL="114300" distR="114300" simplePos="0" relativeHeight="251663360" behindDoc="0" locked="0" layoutInCell="1" allowOverlap="1" wp14:anchorId="5FFF3A50" wp14:editId="5D6CE84D">
                <wp:simplePos x="0" y="0"/>
                <wp:positionH relativeFrom="margin">
                  <wp:posOffset>1658620</wp:posOffset>
                </wp:positionH>
                <wp:positionV relativeFrom="page">
                  <wp:posOffset>689610</wp:posOffset>
                </wp:positionV>
                <wp:extent cx="2414494" cy="541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494" cy="541020"/>
                        </a:xfrm>
                        <a:prstGeom prst="rect">
                          <a:avLst/>
                        </a:prstGeom>
                        <a:noFill/>
                        <a:ln w="9525">
                          <a:noFill/>
                          <a:miter lim="800000"/>
                          <a:headEnd/>
                          <a:tailEnd/>
                        </a:ln>
                      </wps:spPr>
                      <wps:txbx>
                        <w:txbxContent>
                          <w:p w14:paraId="4097A831" w14:textId="22578775" w:rsidR="001C7421" w:rsidRPr="001C7421" w:rsidRDefault="001C7421" w:rsidP="001C7421">
                            <w:pPr>
                              <w:pStyle w:val="Intro"/>
                              <w:tabs>
                                <w:tab w:val="right" w:pos="8505"/>
                                <w:tab w:val="right" w:pos="8789"/>
                              </w:tabs>
                              <w:spacing w:before="240" w:after="240" w:line="240" w:lineRule="auto"/>
                              <w:jc w:val="center"/>
                              <w:rPr>
                                <w:caps/>
                                <w:color w:val="auto"/>
                                <w:sz w:val="22"/>
                                <w:szCs w:val="22"/>
                              </w:rPr>
                            </w:pPr>
                            <w:r w:rsidRPr="001C7421">
                              <w:rPr>
                                <w:rStyle w:val="Calibri12"/>
                                <w:color w:val="FF0000"/>
                                <w:sz w:val="22"/>
                                <w:szCs w:val="22"/>
                              </w:rPr>
                              <w:t>OFFICIAL: Sensitive (once completed)</w:t>
                            </w:r>
                          </w:p>
                          <w:p w14:paraId="151C3320" w14:textId="77777777" w:rsidR="001C7421" w:rsidRPr="001C7421" w:rsidRDefault="001C7421" w:rsidP="001C7421">
                            <w:pPr>
                              <w:jc w:val="right"/>
                              <w:rPr>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F3A50" id="_x0000_t202" coordsize="21600,21600" o:spt="202" path="m,l,21600r21600,l21600,xe">
                <v:stroke joinstyle="miter"/>
                <v:path gradientshapeok="t" o:connecttype="rect"/>
              </v:shapetype>
              <v:shape id="Text Box 2" o:spid="_x0000_s1026" type="#_x0000_t202" style="position:absolute;left:0;text-align:left;margin-left:130.6pt;margin-top:54.3pt;width:190.1pt;height:4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" filled="f" stroked="f">
                <v:textbox>
                  <w:txbxContent>
                    <w:p w14:paraId="4097A831" w14:textId="22578775" w:rsidR="001C7421" w:rsidRPr="001C7421" w:rsidRDefault="001C7421" w:rsidP="001C7421">
                      <w:pPr>
                        <w:pStyle w:val="Intro"/>
                        <w:tabs>
                          <w:tab w:val="right" w:pos="8505"/>
                          <w:tab w:val="right" w:pos="8789"/>
                        </w:tabs>
                        <w:spacing w:before="240" w:after="240" w:line="240" w:lineRule="auto"/>
                        <w:jc w:val="center"/>
                        <w:rPr>
                          <w:caps/>
                          <w:color w:val="auto"/>
                          <w:sz w:val="22"/>
                          <w:szCs w:val="22"/>
                        </w:rPr>
                      </w:pPr>
                      <w:r w:rsidRPr="001C7421">
                        <w:rPr>
                          <w:rStyle w:val="Calibri12"/>
                          <w:color w:val="FF0000"/>
                          <w:sz w:val="22"/>
                          <w:szCs w:val="22"/>
                        </w:rPr>
                        <w:t>OFFICIAL: Sensitive (once completed)</w:t>
                      </w:r>
                    </w:p>
                    <w:p w14:paraId="151C3320" w14:textId="77777777" w:rsidR="001C7421" w:rsidRPr="001C7421" w:rsidRDefault="001C7421" w:rsidP="001C7421">
                      <w:pPr>
                        <w:jc w:val="right"/>
                        <w:rPr>
                          <w:color w:val="FFFFFF" w:themeColor="background1"/>
                          <w:sz w:val="32"/>
                          <w:szCs w:val="32"/>
                        </w:rPr>
                      </w:pPr>
                    </w:p>
                  </w:txbxContent>
                </v:textbox>
                <w10:wrap anchorx="margin" anchory="page"/>
              </v:shape>
            </w:pict>
          </mc:Fallback>
        </mc:AlternateContent>
      </w:r>
      <w:r w:rsidR="001C7421">
        <w:rPr>
          <w:noProof/>
        </w:rPr>
        <mc:AlternateContent>
          <mc:Choice Requires="wps">
            <w:drawing>
              <wp:anchor distT="45720" distB="45720" distL="114300" distR="114300" simplePos="0" relativeHeight="251661312" behindDoc="0" locked="0" layoutInCell="1" allowOverlap="1" wp14:anchorId="40164ED8" wp14:editId="10A6AA74">
                <wp:simplePos x="0" y="0"/>
                <wp:positionH relativeFrom="column">
                  <wp:posOffset>731891</wp:posOffset>
                </wp:positionH>
                <wp:positionV relativeFrom="topMargin">
                  <wp:posOffset>175260</wp:posOffset>
                </wp:positionV>
                <wp:extent cx="5560695"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85800"/>
                        </a:xfrm>
                        <a:prstGeom prst="rect">
                          <a:avLst/>
                        </a:prstGeom>
                        <a:noFill/>
                        <a:ln w="9525">
                          <a:noFill/>
                          <a:miter lim="800000"/>
                          <a:headEnd/>
                          <a:tailEnd/>
                        </a:ln>
                      </wps:spPr>
                      <wps:txbx>
                        <w:txbxContent>
                          <w:p w14:paraId="78C49EDA" w14:textId="77777777" w:rsidR="001C7421" w:rsidRDefault="001C7421" w:rsidP="00247352">
                            <w:pPr>
                              <w:spacing w:after="60" w:line="240" w:lineRule="auto"/>
                              <w:jc w:val="right"/>
                              <w:rPr>
                                <w:b/>
                                <w:bCs/>
                                <w:color w:val="FFFFFF" w:themeColor="background1"/>
                                <w:sz w:val="40"/>
                                <w:szCs w:val="40"/>
                              </w:rPr>
                            </w:pPr>
                            <w:r w:rsidRPr="00247352">
                              <w:rPr>
                                <w:b/>
                                <w:bCs/>
                                <w:color w:val="FFFFFF" w:themeColor="background1"/>
                                <w:sz w:val="40"/>
                                <w:szCs w:val="40"/>
                              </w:rPr>
                              <w:t>Justice and Community Safety Directorate</w:t>
                            </w:r>
                          </w:p>
                          <w:p w14:paraId="531154C3" w14:textId="4A28C335" w:rsidR="00247352" w:rsidRPr="00247352" w:rsidRDefault="00247352" w:rsidP="001C7421">
                            <w:pPr>
                              <w:spacing w:line="240" w:lineRule="auto"/>
                              <w:jc w:val="right"/>
                              <w:rPr>
                                <w:b/>
                                <w:bCs/>
                                <w:color w:val="FFFFFF" w:themeColor="background1"/>
                                <w:sz w:val="32"/>
                                <w:szCs w:val="32"/>
                              </w:rPr>
                            </w:pPr>
                            <w:r>
                              <w:rPr>
                                <w:b/>
                                <w:bCs/>
                                <w:color w:val="FFFFFF" w:themeColor="background1"/>
                                <w:sz w:val="32"/>
                                <w:szCs w:val="32"/>
                              </w:rPr>
                              <w:t>Security and Emergency Management</w:t>
                            </w:r>
                          </w:p>
                          <w:p w14:paraId="1ECACB6D" w14:textId="77777777" w:rsidR="001C7421" w:rsidRPr="00523443" w:rsidRDefault="001C7421" w:rsidP="001C7421">
                            <w:pPr>
                              <w:jc w:val="right"/>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64ED8" id="_x0000_s1027" type="#_x0000_t202" style="position:absolute;left:0;text-align:left;margin-left:57.65pt;margin-top:13.8pt;width:437.8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" filled="f" stroked="f">
                <v:textbox>
                  <w:txbxContent>
                    <w:p w14:paraId="78C49EDA" w14:textId="77777777" w:rsidR="001C7421" w:rsidRDefault="001C7421" w:rsidP="00247352">
                      <w:pPr>
                        <w:spacing w:after="60" w:line="240" w:lineRule="auto"/>
                        <w:jc w:val="right"/>
                        <w:rPr>
                          <w:b/>
                          <w:bCs/>
                          <w:color w:val="FFFFFF" w:themeColor="background1"/>
                          <w:sz w:val="40"/>
                          <w:szCs w:val="40"/>
                        </w:rPr>
                      </w:pPr>
                      <w:r w:rsidRPr="00247352">
                        <w:rPr>
                          <w:b/>
                          <w:bCs/>
                          <w:color w:val="FFFFFF" w:themeColor="background1"/>
                          <w:sz w:val="40"/>
                          <w:szCs w:val="40"/>
                        </w:rPr>
                        <w:t>Justice and Community Safety Directorate</w:t>
                      </w:r>
                    </w:p>
                    <w:p w14:paraId="531154C3" w14:textId="4A28C335" w:rsidR="00247352" w:rsidRPr="00247352" w:rsidRDefault="00247352" w:rsidP="001C7421">
                      <w:pPr>
                        <w:spacing w:line="240" w:lineRule="auto"/>
                        <w:jc w:val="right"/>
                        <w:rPr>
                          <w:b/>
                          <w:bCs/>
                          <w:color w:val="FFFFFF" w:themeColor="background1"/>
                          <w:sz w:val="32"/>
                          <w:szCs w:val="32"/>
                        </w:rPr>
                      </w:pPr>
                      <w:r>
                        <w:rPr>
                          <w:b/>
                          <w:bCs/>
                          <w:color w:val="FFFFFF" w:themeColor="background1"/>
                          <w:sz w:val="32"/>
                          <w:szCs w:val="32"/>
                        </w:rPr>
                        <w:t>Security and Emergency Management</w:t>
                      </w:r>
                    </w:p>
                    <w:p w14:paraId="1ECACB6D" w14:textId="77777777" w:rsidR="001C7421" w:rsidRPr="00523443" w:rsidRDefault="001C7421" w:rsidP="001C7421">
                      <w:pPr>
                        <w:jc w:val="right"/>
                        <w:rPr>
                          <w:b/>
                          <w:bCs/>
                          <w:color w:val="FFFFFF" w:themeColor="background1"/>
                          <w:sz w:val="32"/>
                          <w:szCs w:val="32"/>
                        </w:rPr>
                      </w:pPr>
                    </w:p>
                  </w:txbxContent>
                </v:textbox>
                <w10:wrap type="square" anchory="margin"/>
              </v:shape>
            </w:pict>
          </mc:Fallback>
        </mc:AlternateContent>
      </w:r>
      <w:r w:rsidR="001C7421" w:rsidRPr="00BE578D">
        <w:rPr>
          <w:b w:val="0"/>
          <w:bCs/>
          <w:caps/>
          <w:noProof/>
          <w:color w:val="FFFFFF" w:themeColor="background1"/>
          <w:sz w:val="48"/>
          <w:szCs w:val="48"/>
        </w:rPr>
        <w:drawing>
          <wp:anchor distT="0" distB="0" distL="114300" distR="114300" simplePos="0" relativeHeight="251659264" behindDoc="1" locked="0" layoutInCell="1" allowOverlap="1" wp14:anchorId="2995CBBD" wp14:editId="6328A00B">
            <wp:simplePos x="0" y="0"/>
            <wp:positionH relativeFrom="page">
              <wp:align>left</wp:align>
            </wp:positionH>
            <wp:positionV relativeFrom="paragraph">
              <wp:posOffset>-910626</wp:posOffset>
            </wp:positionV>
            <wp:extent cx="7559040" cy="117043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59040" cy="1170432"/>
                    </a:xfrm>
                    <a:prstGeom prst="rect">
                      <a:avLst/>
                    </a:prstGeom>
                  </pic:spPr>
                </pic:pic>
              </a:graphicData>
            </a:graphic>
            <wp14:sizeRelH relativeFrom="margin">
              <wp14:pctWidth>0</wp14:pctWidth>
            </wp14:sizeRelH>
            <wp14:sizeRelV relativeFrom="margin">
              <wp14:pctHeight>0</wp14:pctHeight>
            </wp14:sizeRelV>
          </wp:anchor>
        </w:drawing>
      </w:r>
    </w:p>
    <w:p w14:paraId="70E87052" w14:textId="683E2124" w:rsidR="00247352" w:rsidRPr="00247352" w:rsidRDefault="00247352" w:rsidP="00247352">
      <w:pPr>
        <w:spacing w:line="240" w:lineRule="auto"/>
        <w:rPr>
          <w:b/>
          <w:bCs/>
          <w:color w:val="632B8D"/>
          <w:sz w:val="36"/>
          <w:szCs w:val="36"/>
        </w:rPr>
      </w:pPr>
      <w:r w:rsidRPr="00247352">
        <w:rPr>
          <w:b/>
          <w:bCs/>
          <w:color w:val="632B8D"/>
          <w:sz w:val="36"/>
          <w:szCs w:val="36"/>
        </w:rPr>
        <w:t xml:space="preserve">Declaration of Secrecy </w:t>
      </w:r>
      <w:r w:rsidR="00765FB9">
        <w:rPr>
          <w:b/>
          <w:bCs/>
          <w:color w:val="632B8D"/>
          <w:sz w:val="36"/>
          <w:szCs w:val="36"/>
        </w:rPr>
        <w:t>–</w:t>
      </w:r>
      <w:r w:rsidRPr="00247352">
        <w:rPr>
          <w:b/>
          <w:bCs/>
          <w:color w:val="632B8D"/>
          <w:sz w:val="36"/>
          <w:szCs w:val="36"/>
        </w:rPr>
        <w:t xml:space="preserve"> Temporary Access</w:t>
      </w:r>
    </w:p>
    <w:p w14:paraId="5C0AED60" w14:textId="77777777" w:rsidR="007B2FC6" w:rsidRDefault="007B2FC6" w:rsidP="001A0EC9">
      <w:pPr>
        <w:ind w:right="-330"/>
        <w:sectPr w:rsidR="007B2FC6" w:rsidSect="00730FE7">
          <w:headerReference w:type="default" r:id="rId10"/>
          <w:type w:val="continuous"/>
          <w:pgSz w:w="11906" w:h="16838"/>
          <w:pgMar w:top="1440" w:right="1440" w:bottom="1440" w:left="1440" w:header="708" w:footer="708" w:gutter="0"/>
          <w:cols w:space="708"/>
          <w:docGrid w:linePitch="360"/>
        </w:sectPr>
      </w:pPr>
    </w:p>
    <w:p w14:paraId="38EE4A5C" w14:textId="56ED3C96" w:rsidR="001A0EC9" w:rsidRDefault="001A0EC9" w:rsidP="001A0EC9">
      <w:pPr>
        <w:ind w:right="-330"/>
      </w:pPr>
      <w:r w:rsidRPr="00EC7D4A">
        <w:t>This form</w:t>
      </w:r>
      <w:r>
        <w:t xml:space="preserve"> must</w:t>
      </w:r>
      <w:r w:rsidRPr="00EC7D4A">
        <w:t xml:space="preserve"> be completed by personnel </w:t>
      </w:r>
      <w:r w:rsidR="007B2FC6">
        <w:br/>
      </w:r>
      <w:r w:rsidRPr="00EC7D4A">
        <w:t>receiving temporary access to security classified information</w:t>
      </w:r>
      <w:r>
        <w:t>.</w:t>
      </w:r>
    </w:p>
    <w:p w14:paraId="71DCCBF3" w14:textId="78E5CB32" w:rsidR="007B2FC6" w:rsidRDefault="007B2FC6" w:rsidP="007B2FC6">
      <w:pPr>
        <w:ind w:right="-330"/>
      </w:pPr>
      <w:r>
        <w:t>Send to: JACS  Security and Emergency Management Division</w:t>
      </w:r>
      <w:r>
        <w:br/>
        <w:t xml:space="preserve">Email: </w:t>
      </w:r>
      <w:hyperlink r:id="rId11" w:history="1">
        <w:r w:rsidRPr="005C1AF5">
          <w:rPr>
            <w:rStyle w:val="Hyperlink"/>
          </w:rPr>
          <w:t>secrurityclearances@act.gov.au</w:t>
        </w:r>
      </w:hyperlink>
      <w:r>
        <w:tab/>
      </w:r>
    </w:p>
    <w:p w14:paraId="2A417197" w14:textId="35CED953" w:rsidR="007B2FC6" w:rsidRPr="007B2FC6" w:rsidRDefault="007B2FC6" w:rsidP="007B2FC6">
      <w:pPr>
        <w:rPr>
          <w:lang w:eastAsia="en-AU"/>
        </w:rPr>
        <w:sectPr w:rsidR="007B2FC6" w:rsidRPr="007B2FC6" w:rsidSect="00730FE7">
          <w:type w:val="continuous"/>
          <w:pgSz w:w="11906" w:h="16838"/>
          <w:pgMar w:top="1440" w:right="1133" w:bottom="1440" w:left="1440" w:header="708" w:footer="708" w:gutter="0"/>
          <w:cols w:num="2" w:space="282"/>
          <w:docGrid w:linePitch="360"/>
        </w:sectPr>
      </w:pPr>
    </w:p>
    <w:p w14:paraId="3F0460AC" w14:textId="2209DA51" w:rsidR="00247352" w:rsidRPr="00EC7D4A" w:rsidRDefault="00247352" w:rsidP="006D0D76">
      <w:pPr>
        <w:pStyle w:val="Heading1"/>
        <w:rPr>
          <w:sz w:val="32"/>
          <w:szCs w:val="48"/>
        </w:rPr>
      </w:pPr>
      <w:r w:rsidRPr="00EC7D4A">
        <w:rPr>
          <w:sz w:val="32"/>
          <w:szCs w:val="48"/>
        </w:rPr>
        <w:t>Conditions of temporary access</w:t>
      </w:r>
    </w:p>
    <w:p w14:paraId="34E25B2E" w14:textId="35F49F3C" w:rsidR="0014537B" w:rsidRDefault="008362AA" w:rsidP="0014537B">
      <w:r>
        <w:t>A</w:t>
      </w:r>
      <w:r w:rsidR="0014537B" w:rsidRPr="0014537B">
        <w:t xml:space="preserve">ll official information obtained in the course of </w:t>
      </w:r>
      <w:r>
        <w:t xml:space="preserve">a </w:t>
      </w:r>
      <w:r w:rsidR="0014537B" w:rsidRPr="0014537B">
        <w:t>temporary access arrangement is</w:t>
      </w:r>
      <w:r w:rsidR="00A44997">
        <w:t xml:space="preserve"> government</w:t>
      </w:r>
      <w:r w:rsidR="0014537B" w:rsidRPr="0014537B">
        <w:t xml:space="preserve"> property and </w:t>
      </w:r>
      <w:r>
        <w:t>must</w:t>
      </w:r>
      <w:r w:rsidR="0014537B" w:rsidRPr="0014537B">
        <w:t xml:space="preserve"> not</w:t>
      </w:r>
      <w:r>
        <w:t xml:space="preserve"> be</w:t>
      </w:r>
      <w:r w:rsidR="0014537B" w:rsidRPr="0014537B">
        <w:t xml:space="preserve"> publish</w:t>
      </w:r>
      <w:r>
        <w:t>ed</w:t>
      </w:r>
      <w:r w:rsidR="0014537B" w:rsidRPr="0014537B">
        <w:t xml:space="preserve"> or communicate</w:t>
      </w:r>
      <w:r>
        <w:t>d</w:t>
      </w:r>
      <w:r w:rsidR="0014537B" w:rsidRPr="0014537B">
        <w:t xml:space="preserve"> to another person in any form either during or</w:t>
      </w:r>
      <w:r w:rsidR="00B45ED3">
        <w:t xml:space="preserve"> at any point</w:t>
      </w:r>
      <w:r w:rsidR="0014537B" w:rsidRPr="0014537B">
        <w:t xml:space="preserve"> after</w:t>
      </w:r>
      <w:r>
        <w:t xml:space="preserve"> the period of temporary </w:t>
      </w:r>
      <w:proofErr w:type="gramStart"/>
      <w:r>
        <w:t>access</w:t>
      </w:r>
      <w:r w:rsidR="0014537B" w:rsidRPr="0014537B">
        <w:t>, unless</w:t>
      </w:r>
      <w:proofErr w:type="gramEnd"/>
      <w:r w:rsidR="0014537B" w:rsidRPr="0014537B">
        <w:t xml:space="preserve"> that disclosure is for an official purpose. </w:t>
      </w:r>
    </w:p>
    <w:p w14:paraId="7EBE049C" w14:textId="1D3BFBF0" w:rsidR="008362AA" w:rsidRDefault="008362AA" w:rsidP="0014537B">
      <w:r>
        <w:t xml:space="preserve">Access to security classified information is subject to </w:t>
      </w:r>
      <w:r w:rsidR="00B45ED3">
        <w:t xml:space="preserve">the terms of the ACT Government </w:t>
      </w:r>
      <w:r w:rsidR="00B45ED3" w:rsidRPr="00595E35">
        <w:rPr>
          <w:i/>
          <w:iCs/>
        </w:rPr>
        <w:t>Security Clearance Policy</w:t>
      </w:r>
      <w:r w:rsidR="00B45ED3">
        <w:t>, and access to security classified material must be supervised by personnel who hold the requisite level of security clearance to access the material.</w:t>
      </w:r>
    </w:p>
    <w:p w14:paraId="14698EE2" w14:textId="77777777" w:rsidR="007B2FC6" w:rsidRPr="001C37F8" w:rsidRDefault="007B2FC6" w:rsidP="007B2FC6">
      <w:pPr>
        <w:pStyle w:val="DataHeadingPara"/>
        <w:outlineLvl w:val="0"/>
        <w:rPr>
          <w:rFonts w:asciiTheme="minorHAnsi" w:hAnsiTheme="minorHAnsi" w:cstheme="minorHAnsi"/>
          <w:color w:val="632B8D"/>
          <w:sz w:val="22"/>
          <w:szCs w:val="22"/>
        </w:rPr>
      </w:pPr>
      <w:r w:rsidRPr="001C37F8">
        <w:rPr>
          <w:rFonts w:asciiTheme="minorHAnsi" w:hAnsiTheme="minorHAnsi" w:cstheme="minorHAnsi"/>
          <w:color w:val="632B8D"/>
          <w:sz w:val="22"/>
          <w:szCs w:val="22"/>
        </w:rPr>
        <w:t>Section 1 – Personal Details</w:t>
      </w: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1560"/>
        <w:gridCol w:w="136"/>
        <w:gridCol w:w="1423"/>
        <w:gridCol w:w="1417"/>
      </w:tblGrid>
      <w:tr w:rsidR="008D7403" w:rsidRPr="00302AA5" w14:paraId="567AE214" w14:textId="77777777" w:rsidTr="008159F5">
        <w:trPr>
          <w:trHeight w:val="57"/>
        </w:trPr>
        <w:tc>
          <w:tcPr>
            <w:tcW w:w="1843" w:type="dxa"/>
            <w:tcBorders>
              <w:top w:val="nil"/>
              <w:left w:val="nil"/>
              <w:bottom w:val="nil"/>
              <w:right w:val="single" w:sz="2" w:space="0" w:color="auto"/>
            </w:tcBorders>
            <w:shd w:val="clear" w:color="auto" w:fill="E6E6E6"/>
            <w:vAlign w:val="center"/>
          </w:tcPr>
          <w:p w14:paraId="2BA3A232" w14:textId="77777777" w:rsidR="008D7403" w:rsidRPr="00296070" w:rsidRDefault="008D7403" w:rsidP="00BF564E">
            <w:pPr>
              <w:pStyle w:val="AlignLabels"/>
              <w:rPr>
                <w:rFonts w:asciiTheme="minorHAnsi" w:hAnsiTheme="minorHAnsi" w:cstheme="minorHAnsi"/>
                <w:sz w:val="18"/>
                <w:szCs w:val="18"/>
              </w:rPr>
            </w:pPr>
            <w:r w:rsidRPr="00296070">
              <w:rPr>
                <w:rFonts w:asciiTheme="minorHAnsi" w:hAnsiTheme="minorHAnsi" w:cstheme="minorHAnsi"/>
                <w:sz w:val="18"/>
                <w:szCs w:val="18"/>
              </w:rPr>
              <w:t>Family name</w:t>
            </w:r>
            <w:r>
              <w:rPr>
                <w:rFonts w:asciiTheme="minorHAnsi" w:hAnsiTheme="minorHAnsi" w:cstheme="minorHAnsi"/>
                <w:sz w:val="18"/>
                <w:szCs w:val="18"/>
              </w:rPr>
              <w:t>*</w:t>
            </w:r>
            <w:r w:rsidRPr="00296070">
              <w:rPr>
                <w:rFonts w:asciiTheme="minorHAnsi" w:hAnsiTheme="minorHAnsi" w:cstheme="minorHAnsi"/>
                <w:sz w:val="18"/>
                <w:szCs w:val="18"/>
              </w:rPr>
              <w:t xml:space="preserve"> </w:t>
            </w:r>
          </w:p>
        </w:tc>
        <w:tc>
          <w:tcPr>
            <w:tcW w:w="4531" w:type="dxa"/>
            <w:gridSpan w:val="3"/>
            <w:tcBorders>
              <w:top w:val="single" w:sz="2" w:space="0" w:color="auto"/>
              <w:left w:val="single" w:sz="2" w:space="0" w:color="auto"/>
              <w:bottom w:val="single" w:sz="2" w:space="0" w:color="auto"/>
              <w:right w:val="single" w:sz="2" w:space="0" w:color="auto"/>
            </w:tcBorders>
            <w:vAlign w:val="center"/>
          </w:tcPr>
          <w:p w14:paraId="3F9233A7" w14:textId="0CB2E0B1" w:rsidR="008D7403" w:rsidRPr="00092806" w:rsidRDefault="001A0EC9" w:rsidP="00BF564E">
            <w:pPr>
              <w:pStyle w:val="DataText"/>
            </w:pPr>
            <w:r>
              <w:rPr>
                <w:rFonts w:asciiTheme="minorHAnsi" w:hAnsiTheme="minorHAnsi" w:cstheme="minorHAnsi"/>
                <w:sz w:val="18"/>
                <w:szCs w:val="18"/>
              </w:rPr>
              <w:fldChar w:fldCharType="begin">
                <w:ffData>
                  <w:name w:val=""/>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c>
          <w:tcPr>
            <w:tcW w:w="1423" w:type="dxa"/>
            <w:tcBorders>
              <w:top w:val="nil"/>
              <w:left w:val="single" w:sz="2" w:space="0" w:color="auto"/>
              <w:bottom w:val="single" w:sz="2" w:space="0" w:color="auto"/>
              <w:right w:val="single" w:sz="2" w:space="0" w:color="auto"/>
            </w:tcBorders>
            <w:shd w:val="clear" w:color="auto" w:fill="E6E6E6"/>
            <w:vAlign w:val="center"/>
          </w:tcPr>
          <w:p w14:paraId="66D45F30" w14:textId="77777777" w:rsidR="008D7403" w:rsidRPr="00C76A16" w:rsidRDefault="008D7403" w:rsidP="00BF564E">
            <w:pPr>
              <w:pStyle w:val="AlignLabels"/>
            </w:pPr>
            <w:r w:rsidRPr="00C76A16">
              <w:t>Title</w:t>
            </w:r>
          </w:p>
        </w:tc>
        <w:tc>
          <w:tcPr>
            <w:tcW w:w="1417" w:type="dxa"/>
            <w:tcBorders>
              <w:top w:val="single" w:sz="2" w:space="0" w:color="auto"/>
              <w:left w:val="single" w:sz="2" w:space="0" w:color="auto"/>
              <w:bottom w:val="single" w:sz="2" w:space="0" w:color="auto"/>
              <w:right w:val="single" w:sz="2" w:space="0" w:color="auto"/>
            </w:tcBorders>
            <w:vAlign w:val="center"/>
          </w:tcPr>
          <w:p w14:paraId="7C54A640" w14:textId="77777777" w:rsidR="008D7403" w:rsidRPr="00092806" w:rsidRDefault="008D7403" w:rsidP="00BF564E">
            <w:pPr>
              <w:pStyle w:val="DataText"/>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D7403" w:rsidRPr="00302AA5" w14:paraId="60951185" w14:textId="77777777" w:rsidTr="008159F5">
        <w:trPr>
          <w:trHeight w:val="57"/>
        </w:trPr>
        <w:tc>
          <w:tcPr>
            <w:tcW w:w="1843" w:type="dxa"/>
            <w:tcBorders>
              <w:top w:val="nil"/>
              <w:left w:val="nil"/>
              <w:bottom w:val="nil"/>
              <w:right w:val="single" w:sz="2" w:space="0" w:color="auto"/>
            </w:tcBorders>
            <w:shd w:val="clear" w:color="auto" w:fill="E6E6E6"/>
            <w:vAlign w:val="center"/>
          </w:tcPr>
          <w:p w14:paraId="43400AC8" w14:textId="77777777" w:rsidR="008D7403" w:rsidRPr="00EC7D4A" w:rsidRDefault="008D7403" w:rsidP="00BF564E">
            <w:pPr>
              <w:pStyle w:val="AlignLabels"/>
              <w:rPr>
                <w:rFonts w:asciiTheme="minorHAnsi" w:hAnsiTheme="minorHAnsi" w:cstheme="minorHAnsi"/>
                <w:szCs w:val="16"/>
              </w:rPr>
            </w:pPr>
            <w:r w:rsidRPr="001A0EC9">
              <w:rPr>
                <w:rFonts w:asciiTheme="minorHAnsi" w:hAnsiTheme="minorHAnsi" w:cstheme="minorHAnsi"/>
                <w:sz w:val="18"/>
                <w:szCs w:val="18"/>
              </w:rPr>
              <w:t>Given names</w:t>
            </w:r>
            <w:r w:rsidRPr="00EC7D4A">
              <w:rPr>
                <w:rFonts w:asciiTheme="minorHAnsi" w:hAnsiTheme="minorHAnsi" w:cstheme="minorHAnsi"/>
                <w:szCs w:val="16"/>
              </w:rPr>
              <w:t xml:space="preserve">* </w:t>
            </w:r>
          </w:p>
        </w:tc>
        <w:tc>
          <w:tcPr>
            <w:tcW w:w="7371" w:type="dxa"/>
            <w:gridSpan w:val="5"/>
            <w:tcBorders>
              <w:top w:val="single" w:sz="2" w:space="0" w:color="auto"/>
              <w:left w:val="single" w:sz="2" w:space="0" w:color="auto"/>
              <w:bottom w:val="single" w:sz="4" w:space="0" w:color="auto"/>
              <w:right w:val="single" w:sz="2" w:space="0" w:color="auto"/>
            </w:tcBorders>
          </w:tcPr>
          <w:p w14:paraId="0AEA7B9E" w14:textId="2E267818" w:rsidR="008D7403" w:rsidRPr="00EC7D4A" w:rsidRDefault="001A0EC9" w:rsidP="00BF564E">
            <w:pPr>
              <w:pStyle w:val="DataText"/>
              <w:rPr>
                <w:szCs w:val="16"/>
              </w:rPr>
            </w:pPr>
            <w:r>
              <w:rPr>
                <w:szCs w:val="16"/>
              </w:rPr>
              <w:fldChar w:fldCharType="begin">
                <w:ffData>
                  <w:name w:val="Text3"/>
                  <w:enabled/>
                  <w:calcOnExit w:val="0"/>
                  <w:textInput/>
                </w:ffData>
              </w:fldChar>
            </w:r>
            <w:bookmarkStart w:id="1" w:name="Text3"/>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
          </w:p>
        </w:tc>
      </w:tr>
      <w:tr w:rsidR="008D7403" w:rsidRPr="00302AA5" w14:paraId="0A701886" w14:textId="77777777" w:rsidTr="008159F5">
        <w:trPr>
          <w:trHeight w:val="57"/>
        </w:trPr>
        <w:tc>
          <w:tcPr>
            <w:tcW w:w="1843" w:type="dxa"/>
            <w:tcBorders>
              <w:top w:val="nil"/>
              <w:left w:val="nil"/>
              <w:bottom w:val="nil"/>
              <w:right w:val="single" w:sz="4" w:space="0" w:color="auto"/>
            </w:tcBorders>
            <w:shd w:val="clear" w:color="auto" w:fill="E6E6E6"/>
            <w:vAlign w:val="center"/>
          </w:tcPr>
          <w:p w14:paraId="51CE1333" w14:textId="048D8450" w:rsidR="008D7403" w:rsidRPr="00296070" w:rsidRDefault="008D7403" w:rsidP="00BF564E">
            <w:pPr>
              <w:pStyle w:val="AlignLabels"/>
              <w:rPr>
                <w:rFonts w:asciiTheme="minorHAnsi" w:hAnsiTheme="minorHAnsi" w:cstheme="minorHAnsi"/>
                <w:sz w:val="18"/>
                <w:szCs w:val="18"/>
              </w:rPr>
            </w:pPr>
            <w:r w:rsidRPr="00296070">
              <w:rPr>
                <w:rFonts w:asciiTheme="minorHAnsi" w:hAnsiTheme="minorHAnsi" w:cstheme="minorHAnsi"/>
                <w:sz w:val="18"/>
                <w:szCs w:val="18"/>
              </w:rPr>
              <w:t xml:space="preserve">AGS Number </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DE753" w14:textId="49052166" w:rsidR="008D7403" w:rsidRPr="00092806" w:rsidRDefault="008D7403" w:rsidP="00BF564E">
            <w:pPr>
              <w:pStyle w:val="DataText"/>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00AEB" w:rsidRPr="00302AA5" w14:paraId="3EE730CB" w14:textId="77777777" w:rsidTr="008159F5">
        <w:trPr>
          <w:trHeight w:val="57"/>
        </w:trPr>
        <w:tc>
          <w:tcPr>
            <w:tcW w:w="1843" w:type="dxa"/>
            <w:tcBorders>
              <w:top w:val="nil"/>
              <w:left w:val="nil"/>
              <w:bottom w:val="nil"/>
              <w:right w:val="single" w:sz="2" w:space="0" w:color="auto"/>
            </w:tcBorders>
            <w:shd w:val="clear" w:color="auto" w:fill="E6E6E6"/>
            <w:vAlign w:val="center"/>
          </w:tcPr>
          <w:p w14:paraId="219D29A3" w14:textId="77777777" w:rsidR="00900AEB" w:rsidRPr="00296070" w:rsidRDefault="00900AEB" w:rsidP="00900AEB">
            <w:pPr>
              <w:pStyle w:val="AlignLabels"/>
              <w:rPr>
                <w:rFonts w:asciiTheme="minorHAnsi" w:hAnsiTheme="minorHAnsi" w:cstheme="minorHAnsi"/>
                <w:sz w:val="18"/>
                <w:szCs w:val="18"/>
              </w:rPr>
            </w:pPr>
            <w:r w:rsidRPr="00296070">
              <w:rPr>
                <w:rFonts w:asciiTheme="minorHAnsi" w:hAnsiTheme="minorHAnsi" w:cstheme="minorHAnsi"/>
                <w:sz w:val="18"/>
                <w:szCs w:val="18"/>
              </w:rPr>
              <w:t>Work Phone*</w:t>
            </w:r>
          </w:p>
        </w:tc>
        <w:tc>
          <w:tcPr>
            <w:tcW w:w="2835" w:type="dxa"/>
            <w:tcBorders>
              <w:top w:val="single" w:sz="2" w:space="0" w:color="auto"/>
              <w:left w:val="single" w:sz="2" w:space="0" w:color="auto"/>
              <w:bottom w:val="single" w:sz="2" w:space="0" w:color="auto"/>
              <w:right w:val="single" w:sz="2" w:space="0" w:color="auto"/>
            </w:tcBorders>
            <w:vAlign w:val="center"/>
          </w:tcPr>
          <w:p w14:paraId="1AF99D07" w14:textId="27F4B751" w:rsidR="00900AEB" w:rsidRPr="00092806" w:rsidRDefault="008159F5" w:rsidP="00900AEB">
            <w:pPr>
              <w:pStyle w:val="Data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09E7BD" w14:textId="16AC9DCA" w:rsidR="00900AEB" w:rsidRPr="00092806" w:rsidRDefault="00900AEB" w:rsidP="00EC7D4A">
            <w:pPr>
              <w:pStyle w:val="AlignLabels"/>
            </w:pPr>
            <w:r w:rsidRPr="00EC7D4A">
              <w:t>Mobile Phone</w:t>
            </w:r>
          </w:p>
        </w:tc>
        <w:tc>
          <w:tcPr>
            <w:tcW w:w="2976" w:type="dxa"/>
            <w:gridSpan w:val="3"/>
            <w:tcBorders>
              <w:top w:val="single" w:sz="2" w:space="0" w:color="auto"/>
              <w:left w:val="single" w:sz="2" w:space="0" w:color="auto"/>
              <w:bottom w:val="single" w:sz="2" w:space="0" w:color="auto"/>
              <w:right w:val="single" w:sz="2" w:space="0" w:color="auto"/>
            </w:tcBorders>
            <w:vAlign w:val="center"/>
          </w:tcPr>
          <w:p w14:paraId="7FC836B1" w14:textId="10BA2ED1" w:rsidR="00900AEB" w:rsidRPr="00092806" w:rsidRDefault="00EC7D4A" w:rsidP="00900AEB">
            <w:pPr>
              <w:pStyle w:val="DataText"/>
            </w:pPr>
            <w:r w:rsidRPr="00296070">
              <w:rPr>
                <w:rFonts w:asciiTheme="minorHAnsi" w:hAnsiTheme="minorHAnsi" w:cstheme="minorHAnsi"/>
                <w:sz w:val="18"/>
                <w:szCs w:val="18"/>
              </w:rPr>
              <w:fldChar w:fldCharType="begin">
                <w:ffData>
                  <w:name w:val="Text11"/>
                  <w:enabled/>
                  <w:calcOnExit w:val="0"/>
                  <w:textInput/>
                </w:ffData>
              </w:fldChar>
            </w:r>
            <w:bookmarkStart w:id="3" w:name="Text11"/>
            <w:r w:rsidRPr="00296070">
              <w:rPr>
                <w:rFonts w:asciiTheme="minorHAnsi" w:hAnsiTheme="minorHAnsi" w:cstheme="minorHAnsi"/>
                <w:sz w:val="18"/>
                <w:szCs w:val="18"/>
              </w:rPr>
              <w:instrText xml:space="preserve"> FORMTEXT </w:instrText>
            </w:r>
            <w:r w:rsidRPr="00296070">
              <w:rPr>
                <w:rFonts w:asciiTheme="minorHAnsi" w:hAnsiTheme="minorHAnsi" w:cstheme="minorHAnsi"/>
                <w:sz w:val="18"/>
                <w:szCs w:val="18"/>
              </w:rPr>
            </w:r>
            <w:r w:rsidRPr="00296070">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sidRPr="00296070">
              <w:rPr>
                <w:rFonts w:asciiTheme="minorHAnsi" w:hAnsiTheme="minorHAnsi" w:cstheme="minorHAnsi"/>
                <w:sz w:val="18"/>
                <w:szCs w:val="18"/>
              </w:rPr>
              <w:fldChar w:fldCharType="end"/>
            </w:r>
            <w:bookmarkEnd w:id="3"/>
          </w:p>
        </w:tc>
      </w:tr>
      <w:tr w:rsidR="00900AEB" w:rsidRPr="00302AA5" w14:paraId="5F1EBA6E" w14:textId="77777777" w:rsidTr="008159F5">
        <w:trPr>
          <w:trHeight w:val="57"/>
        </w:trPr>
        <w:tc>
          <w:tcPr>
            <w:tcW w:w="1843" w:type="dxa"/>
            <w:tcBorders>
              <w:top w:val="nil"/>
              <w:left w:val="nil"/>
              <w:bottom w:val="nil"/>
              <w:right w:val="single" w:sz="2" w:space="0" w:color="auto"/>
            </w:tcBorders>
            <w:shd w:val="clear" w:color="auto" w:fill="E6E6E6"/>
            <w:vAlign w:val="center"/>
          </w:tcPr>
          <w:p w14:paraId="50F93074" w14:textId="77777777" w:rsidR="00900AEB" w:rsidRPr="00296070" w:rsidRDefault="00900AEB" w:rsidP="00900AEB">
            <w:pPr>
              <w:pStyle w:val="AlignLabels"/>
              <w:rPr>
                <w:rFonts w:asciiTheme="minorHAnsi" w:hAnsiTheme="minorHAnsi" w:cstheme="minorHAnsi"/>
                <w:sz w:val="18"/>
                <w:szCs w:val="18"/>
              </w:rPr>
            </w:pPr>
            <w:r w:rsidRPr="00296070">
              <w:rPr>
                <w:rFonts w:asciiTheme="minorHAnsi" w:hAnsiTheme="minorHAnsi" w:cstheme="minorHAnsi"/>
                <w:sz w:val="18"/>
                <w:szCs w:val="18"/>
              </w:rPr>
              <w:t xml:space="preserve">Work E-mail* </w:t>
            </w:r>
          </w:p>
        </w:tc>
        <w:tc>
          <w:tcPr>
            <w:tcW w:w="7371" w:type="dxa"/>
            <w:gridSpan w:val="5"/>
            <w:tcBorders>
              <w:top w:val="single" w:sz="2" w:space="0" w:color="auto"/>
              <w:left w:val="single" w:sz="2" w:space="0" w:color="auto"/>
              <w:bottom w:val="single" w:sz="2" w:space="0" w:color="auto"/>
              <w:right w:val="single" w:sz="2" w:space="0" w:color="auto"/>
            </w:tcBorders>
            <w:vAlign w:val="center"/>
          </w:tcPr>
          <w:p w14:paraId="3AA17553" w14:textId="5A734075" w:rsidR="00900AEB" w:rsidRPr="00C76A16" w:rsidRDefault="00900AEB" w:rsidP="00900AEB">
            <w:pPr>
              <w:pStyle w:val="DataText"/>
            </w:pP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EAF0661" w14:textId="77777777" w:rsidR="007B2FC6" w:rsidRPr="001C37F8" w:rsidRDefault="007B2FC6" w:rsidP="007B2FC6">
      <w:pPr>
        <w:pStyle w:val="DataHeadingPara"/>
        <w:outlineLvl w:val="0"/>
        <w:rPr>
          <w:rFonts w:asciiTheme="minorHAnsi" w:hAnsiTheme="minorHAnsi" w:cstheme="minorHAnsi"/>
          <w:color w:val="632B8D"/>
          <w:sz w:val="22"/>
          <w:szCs w:val="22"/>
        </w:rPr>
      </w:pPr>
      <w:r w:rsidRPr="001C37F8">
        <w:rPr>
          <w:rFonts w:asciiTheme="minorHAnsi" w:hAnsiTheme="minorHAnsi" w:cstheme="minorHAnsi"/>
          <w:color w:val="632B8D"/>
          <w:sz w:val="22"/>
          <w:szCs w:val="22"/>
        </w:rPr>
        <w:t>Section 2 – Declaration</w:t>
      </w:r>
    </w:p>
    <w:p w14:paraId="77980A77" w14:textId="7537708E" w:rsidR="008D7403" w:rsidRPr="008159F5" w:rsidRDefault="008D7403" w:rsidP="008159F5">
      <w:pPr>
        <w:pStyle w:val="DataText"/>
        <w:spacing w:before="0" w:after="120" w:line="240" w:lineRule="auto"/>
        <w:rPr>
          <w:rFonts w:asciiTheme="minorHAnsi" w:hAnsiTheme="minorHAnsi" w:cstheme="minorHAnsi"/>
          <w:sz w:val="22"/>
          <w:szCs w:val="22"/>
        </w:rPr>
      </w:pPr>
      <w:r w:rsidRPr="008159F5">
        <w:rPr>
          <w:rFonts w:asciiTheme="minorHAnsi" w:hAnsiTheme="minorHAnsi" w:cstheme="minorHAnsi"/>
          <w:sz w:val="22"/>
          <w:szCs w:val="22"/>
        </w:rPr>
        <w:t xml:space="preserve">I hereby acknowledge and declare that I have been made aware of the laws of the Commonwealth relating </w:t>
      </w:r>
      <w:r w:rsidR="00405ED1">
        <w:rPr>
          <w:rFonts w:asciiTheme="minorHAnsi" w:hAnsiTheme="minorHAnsi" w:cstheme="minorHAnsi"/>
          <w:sz w:val="22"/>
          <w:szCs w:val="22"/>
        </w:rPr>
        <w:t xml:space="preserve">to </w:t>
      </w:r>
      <w:r w:rsidRPr="008159F5">
        <w:rPr>
          <w:rFonts w:asciiTheme="minorHAnsi" w:hAnsiTheme="minorHAnsi" w:cstheme="minorHAnsi"/>
          <w:sz w:val="22"/>
          <w:szCs w:val="22"/>
        </w:rPr>
        <w:t>official secrecy, and that I understand the consequences which may follow a breach by me of those laws.  I understand that:</w:t>
      </w:r>
    </w:p>
    <w:p w14:paraId="1ED665C1" w14:textId="77777777" w:rsidR="008D7403" w:rsidRPr="008159F5" w:rsidRDefault="008D7403" w:rsidP="008159F5">
      <w:pPr>
        <w:pStyle w:val="DataText"/>
        <w:numPr>
          <w:ilvl w:val="0"/>
          <w:numId w:val="3"/>
        </w:numPr>
        <w:spacing w:before="0" w:after="120" w:line="240" w:lineRule="auto"/>
        <w:ind w:left="426"/>
        <w:contextualSpacing/>
        <w:rPr>
          <w:rFonts w:asciiTheme="minorHAnsi" w:hAnsiTheme="minorHAnsi" w:cstheme="minorHAnsi"/>
          <w:sz w:val="22"/>
          <w:szCs w:val="22"/>
        </w:rPr>
      </w:pPr>
      <w:r w:rsidRPr="008159F5">
        <w:rPr>
          <w:rFonts w:asciiTheme="minorHAnsi" w:hAnsiTheme="minorHAnsi" w:cstheme="minorHAnsi"/>
          <w:sz w:val="22"/>
          <w:szCs w:val="22"/>
        </w:rPr>
        <w:t xml:space="preserve">The laws under the </w:t>
      </w:r>
      <w:r w:rsidRPr="008159F5">
        <w:rPr>
          <w:rFonts w:asciiTheme="minorHAnsi" w:hAnsiTheme="minorHAnsi" w:cstheme="minorHAnsi"/>
          <w:i/>
          <w:sz w:val="22"/>
          <w:szCs w:val="22"/>
        </w:rPr>
        <w:t xml:space="preserve">Crimes Act 1914, Criminal </w:t>
      </w:r>
      <w:proofErr w:type="gramStart"/>
      <w:r w:rsidRPr="008159F5">
        <w:rPr>
          <w:rFonts w:asciiTheme="minorHAnsi" w:hAnsiTheme="minorHAnsi" w:cstheme="minorHAnsi"/>
          <w:i/>
          <w:sz w:val="22"/>
          <w:szCs w:val="22"/>
        </w:rPr>
        <w:t>Code</w:t>
      </w:r>
      <w:proofErr w:type="gramEnd"/>
      <w:r w:rsidRPr="008159F5">
        <w:rPr>
          <w:rFonts w:asciiTheme="minorHAnsi" w:hAnsiTheme="minorHAnsi" w:cstheme="minorHAnsi"/>
          <w:i/>
          <w:sz w:val="22"/>
          <w:szCs w:val="22"/>
        </w:rPr>
        <w:t xml:space="preserve"> </w:t>
      </w:r>
      <w:r w:rsidRPr="008159F5">
        <w:rPr>
          <w:rFonts w:asciiTheme="minorHAnsi" w:hAnsiTheme="minorHAnsi" w:cstheme="minorHAnsi"/>
          <w:iCs/>
          <w:sz w:val="22"/>
          <w:szCs w:val="22"/>
        </w:rPr>
        <w:t>and other relevant legislation,</w:t>
      </w:r>
      <w:r w:rsidRPr="008159F5">
        <w:rPr>
          <w:rFonts w:asciiTheme="minorHAnsi" w:hAnsiTheme="minorHAnsi" w:cstheme="minorHAnsi"/>
          <w:sz w:val="22"/>
          <w:szCs w:val="22"/>
        </w:rPr>
        <w:t xml:space="preserve"> may continue to apply after my employment or association with the ACT Government and the Commonwealth has ceased whether permanently or otherwise; and </w:t>
      </w:r>
    </w:p>
    <w:p w14:paraId="220A4D98" w14:textId="5552873D" w:rsidR="008D7403" w:rsidRPr="008159F5" w:rsidRDefault="008D7403" w:rsidP="008159F5">
      <w:pPr>
        <w:pStyle w:val="DataText"/>
        <w:numPr>
          <w:ilvl w:val="0"/>
          <w:numId w:val="3"/>
        </w:numPr>
        <w:spacing w:before="0" w:after="120" w:line="240" w:lineRule="auto"/>
        <w:ind w:left="425" w:hanging="357"/>
        <w:rPr>
          <w:rFonts w:asciiTheme="minorHAnsi" w:hAnsiTheme="minorHAnsi" w:cstheme="minorHAnsi"/>
          <w:sz w:val="22"/>
          <w:szCs w:val="22"/>
        </w:rPr>
      </w:pPr>
      <w:r w:rsidRPr="008159F5">
        <w:rPr>
          <w:rFonts w:asciiTheme="minorHAnsi" w:hAnsiTheme="minorHAnsi" w:cstheme="minorHAnsi"/>
          <w:sz w:val="22"/>
          <w:szCs w:val="22"/>
        </w:rPr>
        <w:t>Information I acquire or I access because of my employment or association with the ACT Government and the Commonwealth is information which is covered by that legislation and is not to be published or communicated in any form.</w:t>
      </w:r>
    </w:p>
    <w:p w14:paraId="0615C2CF" w14:textId="1CA1C0CC" w:rsidR="008D7403" w:rsidRPr="008159F5" w:rsidRDefault="008D7403" w:rsidP="008159F5">
      <w:pPr>
        <w:pStyle w:val="DataText"/>
        <w:spacing w:before="0" w:after="120" w:line="240" w:lineRule="auto"/>
        <w:contextualSpacing/>
        <w:rPr>
          <w:rFonts w:asciiTheme="minorHAnsi" w:hAnsiTheme="minorHAnsi" w:cstheme="minorHAnsi"/>
          <w:sz w:val="22"/>
          <w:szCs w:val="22"/>
        </w:rPr>
      </w:pPr>
      <w:r w:rsidRPr="008159F5">
        <w:rPr>
          <w:rFonts w:asciiTheme="minorHAnsi" w:hAnsiTheme="minorHAnsi" w:cstheme="minorHAnsi"/>
          <w:sz w:val="22"/>
          <w:szCs w:val="22"/>
        </w:rPr>
        <w:t xml:space="preserve">I hereby certify that every sketch, plan, photograph, model, note, </w:t>
      </w:r>
      <w:proofErr w:type="gramStart"/>
      <w:r w:rsidRPr="008159F5">
        <w:rPr>
          <w:rFonts w:asciiTheme="minorHAnsi" w:hAnsiTheme="minorHAnsi" w:cstheme="minorHAnsi"/>
          <w:sz w:val="22"/>
          <w:szCs w:val="22"/>
        </w:rPr>
        <w:t>document</w:t>
      </w:r>
      <w:proofErr w:type="gramEnd"/>
      <w:r w:rsidRPr="008159F5">
        <w:rPr>
          <w:rFonts w:asciiTheme="minorHAnsi" w:hAnsiTheme="minorHAnsi" w:cstheme="minorHAnsi"/>
          <w:sz w:val="22"/>
          <w:szCs w:val="22"/>
        </w:rPr>
        <w:t xml:space="preserve"> or article which I have no right to retain, or which it is contrary to my legal obligations to retain, </w:t>
      </w:r>
      <w:r w:rsidR="005D47DD" w:rsidRPr="008159F5">
        <w:rPr>
          <w:rFonts w:asciiTheme="minorHAnsi" w:hAnsiTheme="minorHAnsi" w:cstheme="minorHAnsi"/>
          <w:sz w:val="22"/>
          <w:szCs w:val="22"/>
        </w:rPr>
        <w:t>will be</w:t>
      </w:r>
      <w:r w:rsidRPr="008159F5">
        <w:rPr>
          <w:rFonts w:asciiTheme="minorHAnsi" w:hAnsiTheme="minorHAnsi" w:cstheme="minorHAnsi"/>
          <w:sz w:val="22"/>
          <w:szCs w:val="22"/>
        </w:rPr>
        <w:t xml:space="preserve"> returned to my supervisor or a staff member of the JACS Security and Emergency Management Division authorised to receive the same.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13"/>
        <w:gridCol w:w="1212"/>
        <w:gridCol w:w="1997"/>
      </w:tblGrid>
      <w:tr w:rsidR="008D7403" w:rsidRPr="00302AA5" w14:paraId="3601CFED" w14:textId="77777777" w:rsidTr="00D90896">
        <w:trPr>
          <w:trHeight w:hRule="exact" w:val="567"/>
        </w:trPr>
        <w:tc>
          <w:tcPr>
            <w:tcW w:w="1843" w:type="dxa"/>
            <w:tcBorders>
              <w:top w:val="nil"/>
              <w:left w:val="nil"/>
              <w:bottom w:val="nil"/>
              <w:right w:val="single" w:sz="2" w:space="0" w:color="auto"/>
            </w:tcBorders>
            <w:shd w:val="clear" w:color="auto" w:fill="E6E6E6"/>
            <w:vAlign w:val="center"/>
          </w:tcPr>
          <w:p w14:paraId="58396951" w14:textId="77777777" w:rsidR="008D7403" w:rsidRPr="00296070" w:rsidRDefault="008D7403" w:rsidP="008D7403">
            <w:pPr>
              <w:pStyle w:val="AlignLabels"/>
              <w:rPr>
                <w:rFonts w:asciiTheme="minorHAnsi" w:hAnsiTheme="minorHAnsi" w:cstheme="minorHAnsi"/>
                <w:sz w:val="18"/>
                <w:szCs w:val="18"/>
              </w:rPr>
            </w:pPr>
            <w:r>
              <w:rPr>
                <w:rFonts w:asciiTheme="minorHAnsi" w:hAnsiTheme="minorHAnsi" w:cstheme="minorHAnsi"/>
                <w:sz w:val="18"/>
                <w:szCs w:val="18"/>
              </w:rPr>
              <w:t>Signature</w:t>
            </w:r>
            <w:r w:rsidRPr="00296070">
              <w:rPr>
                <w:rFonts w:asciiTheme="minorHAnsi" w:hAnsiTheme="minorHAnsi" w:cstheme="minorHAnsi"/>
                <w:sz w:val="18"/>
                <w:szCs w:val="18"/>
              </w:rPr>
              <w:t>*</w:t>
            </w:r>
          </w:p>
        </w:tc>
        <w:tc>
          <w:tcPr>
            <w:tcW w:w="4113" w:type="dxa"/>
            <w:tcBorders>
              <w:top w:val="single" w:sz="2" w:space="0" w:color="auto"/>
              <w:left w:val="single" w:sz="2" w:space="0" w:color="auto"/>
              <w:bottom w:val="single" w:sz="2" w:space="0" w:color="auto"/>
              <w:right w:val="single" w:sz="2" w:space="0" w:color="auto"/>
            </w:tcBorders>
            <w:vAlign w:val="center"/>
          </w:tcPr>
          <w:p w14:paraId="2D8A3D3E" w14:textId="77777777" w:rsidR="008D7403" w:rsidRPr="00092806" w:rsidRDefault="008D7403" w:rsidP="008D7403">
            <w:pPr>
              <w:pStyle w:val="DataText"/>
            </w:pPr>
          </w:p>
        </w:tc>
        <w:tc>
          <w:tcPr>
            <w:tcW w:w="1212" w:type="dxa"/>
            <w:tcBorders>
              <w:top w:val="nil"/>
              <w:left w:val="single" w:sz="2" w:space="0" w:color="auto"/>
              <w:bottom w:val="single" w:sz="2" w:space="0" w:color="auto"/>
              <w:right w:val="single" w:sz="2" w:space="0" w:color="auto"/>
            </w:tcBorders>
            <w:shd w:val="clear" w:color="auto" w:fill="E6E6E6"/>
            <w:vAlign w:val="center"/>
          </w:tcPr>
          <w:p w14:paraId="2B5C2DD2" w14:textId="77777777" w:rsidR="008D7403" w:rsidRPr="00296070" w:rsidRDefault="008D7403" w:rsidP="008D7403">
            <w:pPr>
              <w:pStyle w:val="AlignLabels"/>
              <w:rPr>
                <w:rFonts w:asciiTheme="minorHAnsi" w:hAnsiTheme="minorHAnsi" w:cstheme="minorHAnsi"/>
                <w:sz w:val="18"/>
                <w:szCs w:val="18"/>
              </w:rPr>
            </w:pPr>
            <w:r>
              <w:rPr>
                <w:rFonts w:asciiTheme="minorHAnsi" w:hAnsiTheme="minorHAnsi" w:cstheme="minorHAnsi"/>
                <w:sz w:val="18"/>
                <w:szCs w:val="18"/>
              </w:rPr>
              <w:t>Dat</w:t>
            </w:r>
            <w:r w:rsidRPr="00296070">
              <w:rPr>
                <w:rFonts w:asciiTheme="minorHAnsi" w:hAnsiTheme="minorHAnsi" w:cstheme="minorHAnsi"/>
                <w:sz w:val="18"/>
                <w:szCs w:val="18"/>
              </w:rPr>
              <w:t>e</w:t>
            </w:r>
            <w:r>
              <w:rPr>
                <w:rFonts w:asciiTheme="minorHAnsi" w:hAnsiTheme="minorHAnsi" w:cstheme="minorHAnsi"/>
                <w:sz w:val="18"/>
                <w:szCs w:val="18"/>
              </w:rPr>
              <w:t>*</w:t>
            </w:r>
          </w:p>
        </w:tc>
        <w:tc>
          <w:tcPr>
            <w:tcW w:w="1997" w:type="dxa"/>
            <w:tcBorders>
              <w:top w:val="single" w:sz="2" w:space="0" w:color="auto"/>
              <w:left w:val="single" w:sz="2" w:space="0" w:color="auto"/>
              <w:bottom w:val="single" w:sz="2" w:space="0" w:color="auto"/>
              <w:right w:val="single" w:sz="2" w:space="0" w:color="auto"/>
            </w:tcBorders>
            <w:vAlign w:val="center"/>
          </w:tcPr>
          <w:p w14:paraId="0A5690E8" w14:textId="3EFF8A2B" w:rsidR="008D7403" w:rsidRPr="00092806" w:rsidRDefault="008D7403" w:rsidP="008D7403">
            <w:pPr>
              <w:pStyle w:val="DataTex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AF1D26" w14:textId="77777777" w:rsidR="008D7403" w:rsidRDefault="008D7403" w:rsidP="008D7403">
      <w:pPr>
        <w:pStyle w:val="SmallSpacer"/>
      </w:pPr>
    </w:p>
    <w:p w14:paraId="56043F21" w14:textId="77777777" w:rsidR="007B2FC6" w:rsidRPr="001C37F8" w:rsidRDefault="007B2FC6" w:rsidP="007B2FC6">
      <w:pPr>
        <w:pStyle w:val="DataHeadingPara"/>
        <w:spacing w:before="0"/>
        <w:outlineLvl w:val="0"/>
        <w:rPr>
          <w:rFonts w:asciiTheme="minorHAnsi" w:hAnsiTheme="minorHAnsi" w:cstheme="minorHAnsi"/>
          <w:color w:val="632B8D"/>
          <w:sz w:val="22"/>
          <w:szCs w:val="22"/>
        </w:rPr>
      </w:pPr>
      <w:r w:rsidRPr="001C37F8">
        <w:rPr>
          <w:rFonts w:asciiTheme="minorHAnsi" w:hAnsiTheme="minorHAnsi" w:cstheme="minorHAnsi"/>
          <w:color w:val="632B8D"/>
          <w:sz w:val="22"/>
          <w:szCs w:val="22"/>
        </w:rPr>
        <w:t>Section 3 – Witnessed</w:t>
      </w:r>
    </w:p>
    <w:p w14:paraId="66DC46A6" w14:textId="77777777" w:rsidR="008D7403" w:rsidRPr="007F376D" w:rsidRDefault="008D7403" w:rsidP="008D7403">
      <w:pPr>
        <w:pStyle w:val="SmallSpacer"/>
      </w:pP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113"/>
        <w:gridCol w:w="418"/>
        <w:gridCol w:w="794"/>
        <w:gridCol w:w="629"/>
        <w:gridCol w:w="1417"/>
      </w:tblGrid>
      <w:tr w:rsidR="001A0EC9" w:rsidRPr="00302AA5" w14:paraId="67750011" w14:textId="77777777" w:rsidTr="001A0EC9">
        <w:trPr>
          <w:trHeight w:val="57"/>
        </w:trPr>
        <w:tc>
          <w:tcPr>
            <w:tcW w:w="1843" w:type="dxa"/>
            <w:tcBorders>
              <w:top w:val="nil"/>
              <w:left w:val="nil"/>
              <w:bottom w:val="nil"/>
              <w:right w:val="single" w:sz="2" w:space="0" w:color="auto"/>
            </w:tcBorders>
            <w:shd w:val="clear" w:color="auto" w:fill="E6E6E6"/>
            <w:vAlign w:val="center"/>
          </w:tcPr>
          <w:p w14:paraId="5D7AF83B" w14:textId="77777777" w:rsidR="001A0EC9" w:rsidRPr="00296070" w:rsidRDefault="001A0EC9" w:rsidP="00BF564E">
            <w:pPr>
              <w:pStyle w:val="AlignLabels"/>
              <w:rPr>
                <w:rFonts w:asciiTheme="minorHAnsi" w:hAnsiTheme="minorHAnsi" w:cstheme="minorHAnsi"/>
                <w:sz w:val="18"/>
                <w:szCs w:val="18"/>
              </w:rPr>
            </w:pPr>
            <w:r w:rsidRPr="00296070">
              <w:rPr>
                <w:rFonts w:asciiTheme="minorHAnsi" w:hAnsiTheme="minorHAnsi" w:cstheme="minorHAnsi"/>
                <w:sz w:val="18"/>
                <w:szCs w:val="18"/>
              </w:rPr>
              <w:t>Family name</w:t>
            </w:r>
            <w:r>
              <w:rPr>
                <w:rFonts w:asciiTheme="minorHAnsi" w:hAnsiTheme="minorHAnsi" w:cstheme="minorHAnsi"/>
                <w:sz w:val="18"/>
                <w:szCs w:val="18"/>
              </w:rPr>
              <w:t>*</w:t>
            </w:r>
            <w:r w:rsidRPr="00296070">
              <w:rPr>
                <w:rFonts w:asciiTheme="minorHAnsi" w:hAnsiTheme="minorHAnsi" w:cstheme="minorHAnsi"/>
                <w:sz w:val="18"/>
                <w:szCs w:val="18"/>
              </w:rPr>
              <w:t xml:space="preserve"> </w:t>
            </w:r>
          </w:p>
        </w:tc>
        <w:tc>
          <w:tcPr>
            <w:tcW w:w="4531" w:type="dxa"/>
            <w:gridSpan w:val="2"/>
            <w:tcBorders>
              <w:top w:val="single" w:sz="2" w:space="0" w:color="auto"/>
              <w:left w:val="single" w:sz="2" w:space="0" w:color="auto"/>
              <w:bottom w:val="single" w:sz="2" w:space="0" w:color="auto"/>
              <w:right w:val="single" w:sz="2" w:space="0" w:color="auto"/>
            </w:tcBorders>
            <w:vAlign w:val="center"/>
          </w:tcPr>
          <w:p w14:paraId="5191D170" w14:textId="3902B841" w:rsidR="001A0EC9" w:rsidRPr="00092806" w:rsidRDefault="001A0EC9" w:rsidP="00BF564E">
            <w:pPr>
              <w:pStyle w:val="DataText"/>
            </w:pPr>
            <w:r>
              <w:fldChar w:fldCharType="begin">
                <w:ffData>
                  <w:name w:val="Text18"/>
                  <w:enabled/>
                  <w:calcOnExit w:val="0"/>
                  <w:textInput/>
                </w:ffData>
              </w:fldChar>
            </w:r>
            <w:bookmarkStart w:id="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tc>
        <w:tc>
          <w:tcPr>
            <w:tcW w:w="1423" w:type="dxa"/>
            <w:gridSpan w:val="2"/>
            <w:tcBorders>
              <w:top w:val="nil"/>
              <w:left w:val="single" w:sz="2" w:space="0" w:color="auto"/>
              <w:bottom w:val="single" w:sz="2" w:space="0" w:color="auto"/>
              <w:right w:val="single" w:sz="2" w:space="0" w:color="auto"/>
            </w:tcBorders>
            <w:shd w:val="clear" w:color="auto" w:fill="E6E6E6"/>
            <w:vAlign w:val="center"/>
          </w:tcPr>
          <w:p w14:paraId="621CA601" w14:textId="77777777" w:rsidR="001A0EC9" w:rsidRPr="00C76A16" w:rsidRDefault="001A0EC9" w:rsidP="00BF564E">
            <w:pPr>
              <w:pStyle w:val="AlignLabels"/>
            </w:pPr>
            <w:r w:rsidRPr="00C76A16">
              <w:t>Title</w:t>
            </w:r>
          </w:p>
        </w:tc>
        <w:tc>
          <w:tcPr>
            <w:tcW w:w="1417" w:type="dxa"/>
            <w:tcBorders>
              <w:top w:val="single" w:sz="2" w:space="0" w:color="auto"/>
              <w:left w:val="single" w:sz="2" w:space="0" w:color="auto"/>
              <w:bottom w:val="single" w:sz="2" w:space="0" w:color="auto"/>
              <w:right w:val="single" w:sz="2" w:space="0" w:color="auto"/>
            </w:tcBorders>
            <w:vAlign w:val="center"/>
          </w:tcPr>
          <w:p w14:paraId="001958EC" w14:textId="46359E7E" w:rsidR="001A0EC9" w:rsidRPr="00092806" w:rsidRDefault="001A0EC9" w:rsidP="00BF564E">
            <w:pPr>
              <w:pStyle w:val="DataText"/>
            </w:pP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A0EC9" w:rsidRPr="00302AA5" w14:paraId="59D78961" w14:textId="77777777" w:rsidTr="001A0EC9">
        <w:trPr>
          <w:trHeight w:val="57"/>
        </w:trPr>
        <w:tc>
          <w:tcPr>
            <w:tcW w:w="1843" w:type="dxa"/>
            <w:tcBorders>
              <w:top w:val="nil"/>
              <w:left w:val="nil"/>
              <w:bottom w:val="nil"/>
              <w:right w:val="single" w:sz="2" w:space="0" w:color="auto"/>
            </w:tcBorders>
            <w:shd w:val="clear" w:color="auto" w:fill="E6E6E6"/>
            <w:vAlign w:val="center"/>
          </w:tcPr>
          <w:p w14:paraId="0E907E12" w14:textId="77777777" w:rsidR="001A0EC9" w:rsidRPr="001A0EC9" w:rsidRDefault="001A0EC9" w:rsidP="00BF564E">
            <w:pPr>
              <w:pStyle w:val="AlignLabels"/>
              <w:rPr>
                <w:rFonts w:asciiTheme="minorHAnsi" w:hAnsiTheme="minorHAnsi" w:cstheme="minorHAnsi"/>
                <w:sz w:val="18"/>
                <w:szCs w:val="18"/>
              </w:rPr>
            </w:pPr>
            <w:r w:rsidRPr="001A0EC9">
              <w:rPr>
                <w:rFonts w:asciiTheme="minorHAnsi" w:hAnsiTheme="minorHAnsi" w:cstheme="minorHAnsi"/>
                <w:sz w:val="18"/>
                <w:szCs w:val="18"/>
              </w:rPr>
              <w:t xml:space="preserve">Given names* </w:t>
            </w:r>
          </w:p>
        </w:tc>
        <w:tc>
          <w:tcPr>
            <w:tcW w:w="7371" w:type="dxa"/>
            <w:gridSpan w:val="5"/>
            <w:tcBorders>
              <w:top w:val="single" w:sz="2" w:space="0" w:color="auto"/>
              <w:left w:val="single" w:sz="2" w:space="0" w:color="auto"/>
              <w:bottom w:val="single" w:sz="4" w:space="0" w:color="auto"/>
              <w:right w:val="single" w:sz="2" w:space="0" w:color="auto"/>
            </w:tcBorders>
          </w:tcPr>
          <w:p w14:paraId="58413D3F" w14:textId="689CC130" w:rsidR="001A0EC9" w:rsidRPr="00EC7D4A" w:rsidRDefault="001A0EC9" w:rsidP="00BF564E">
            <w:pPr>
              <w:pStyle w:val="DataText"/>
              <w:rPr>
                <w:szCs w:val="16"/>
              </w:rPr>
            </w:pPr>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D7403" w:rsidRPr="00302AA5" w14:paraId="1A8A9011" w14:textId="77777777" w:rsidTr="001A0EC9">
        <w:trPr>
          <w:trHeight w:hRule="exact" w:val="567"/>
        </w:trPr>
        <w:tc>
          <w:tcPr>
            <w:tcW w:w="1843" w:type="dxa"/>
            <w:tcBorders>
              <w:top w:val="nil"/>
              <w:left w:val="nil"/>
              <w:bottom w:val="nil"/>
              <w:right w:val="single" w:sz="2" w:space="0" w:color="auto"/>
            </w:tcBorders>
            <w:shd w:val="clear" w:color="auto" w:fill="E6E6E6"/>
            <w:vAlign w:val="center"/>
          </w:tcPr>
          <w:p w14:paraId="32FBEF38" w14:textId="5940D2B6" w:rsidR="008D7403" w:rsidRPr="00296070" w:rsidRDefault="008D7403" w:rsidP="00BF564E">
            <w:pPr>
              <w:pStyle w:val="AlignLabels"/>
              <w:rPr>
                <w:rFonts w:asciiTheme="minorHAnsi" w:hAnsiTheme="minorHAnsi" w:cstheme="minorHAnsi"/>
                <w:sz w:val="18"/>
                <w:szCs w:val="18"/>
              </w:rPr>
            </w:pPr>
            <w:r>
              <w:rPr>
                <w:rFonts w:asciiTheme="minorHAnsi" w:hAnsiTheme="minorHAnsi" w:cstheme="minorHAnsi"/>
                <w:sz w:val="18"/>
                <w:szCs w:val="18"/>
              </w:rPr>
              <w:t>Signature</w:t>
            </w:r>
            <w:r w:rsidRPr="00296070">
              <w:rPr>
                <w:rFonts w:asciiTheme="minorHAnsi" w:hAnsiTheme="minorHAnsi" w:cstheme="minorHAnsi"/>
                <w:sz w:val="18"/>
                <w:szCs w:val="18"/>
              </w:rPr>
              <w:t>*</w:t>
            </w:r>
          </w:p>
        </w:tc>
        <w:tc>
          <w:tcPr>
            <w:tcW w:w="4113" w:type="dxa"/>
            <w:tcBorders>
              <w:top w:val="single" w:sz="2" w:space="0" w:color="auto"/>
              <w:left w:val="single" w:sz="2" w:space="0" w:color="auto"/>
              <w:bottom w:val="single" w:sz="2" w:space="0" w:color="auto"/>
              <w:right w:val="single" w:sz="2" w:space="0" w:color="auto"/>
            </w:tcBorders>
            <w:vAlign w:val="center"/>
          </w:tcPr>
          <w:p w14:paraId="0614F5FD" w14:textId="714EF0CD" w:rsidR="008D7403" w:rsidRPr="00092806" w:rsidRDefault="008D7403" w:rsidP="00BF564E">
            <w:pPr>
              <w:pStyle w:val="DataText"/>
            </w:pPr>
          </w:p>
        </w:tc>
        <w:tc>
          <w:tcPr>
            <w:tcW w:w="1212" w:type="dxa"/>
            <w:gridSpan w:val="2"/>
            <w:tcBorders>
              <w:top w:val="nil"/>
              <w:left w:val="single" w:sz="2" w:space="0" w:color="auto"/>
              <w:bottom w:val="single" w:sz="2" w:space="0" w:color="auto"/>
              <w:right w:val="single" w:sz="2" w:space="0" w:color="auto"/>
            </w:tcBorders>
            <w:shd w:val="clear" w:color="auto" w:fill="E6E6E6"/>
            <w:vAlign w:val="center"/>
          </w:tcPr>
          <w:p w14:paraId="6D2D98B0" w14:textId="34496CF2" w:rsidR="008D7403" w:rsidRPr="00296070" w:rsidRDefault="008D7403" w:rsidP="00BF564E">
            <w:pPr>
              <w:pStyle w:val="AlignLabels"/>
              <w:rPr>
                <w:rFonts w:asciiTheme="minorHAnsi" w:hAnsiTheme="minorHAnsi" w:cstheme="minorHAnsi"/>
                <w:sz w:val="18"/>
                <w:szCs w:val="18"/>
              </w:rPr>
            </w:pPr>
            <w:r>
              <w:rPr>
                <w:rFonts w:asciiTheme="minorHAnsi" w:hAnsiTheme="minorHAnsi" w:cstheme="minorHAnsi"/>
                <w:sz w:val="18"/>
                <w:szCs w:val="18"/>
              </w:rPr>
              <w:t>Dat</w:t>
            </w:r>
            <w:r w:rsidRPr="00296070">
              <w:rPr>
                <w:rFonts w:asciiTheme="minorHAnsi" w:hAnsiTheme="minorHAnsi" w:cstheme="minorHAnsi"/>
                <w:sz w:val="18"/>
                <w:szCs w:val="18"/>
              </w:rPr>
              <w:t>e</w:t>
            </w:r>
            <w:r>
              <w:rPr>
                <w:rFonts w:asciiTheme="minorHAnsi" w:hAnsiTheme="minorHAnsi" w:cstheme="minorHAnsi"/>
                <w:sz w:val="18"/>
                <w:szCs w:val="18"/>
              </w:rPr>
              <w:t>*</w:t>
            </w:r>
          </w:p>
        </w:tc>
        <w:tc>
          <w:tcPr>
            <w:tcW w:w="2046" w:type="dxa"/>
            <w:gridSpan w:val="2"/>
            <w:tcBorders>
              <w:top w:val="single" w:sz="2" w:space="0" w:color="auto"/>
              <w:left w:val="single" w:sz="2" w:space="0" w:color="auto"/>
              <w:bottom w:val="single" w:sz="2" w:space="0" w:color="auto"/>
              <w:right w:val="single" w:sz="2" w:space="0" w:color="auto"/>
            </w:tcBorders>
            <w:vAlign w:val="center"/>
          </w:tcPr>
          <w:p w14:paraId="09479778" w14:textId="51A432F3" w:rsidR="008D7403" w:rsidRPr="00092806" w:rsidRDefault="008D7403" w:rsidP="00BF564E">
            <w:pPr>
              <w:pStyle w:val="DataText"/>
            </w:pPr>
            <w:r>
              <w:fldChar w:fldCharType="begin">
                <w:ffData>
                  <w:name w:val="Text24"/>
                  <w:enabled/>
                  <w:calcOnExit w:val="0"/>
                  <w:textInput/>
                </w:ffData>
              </w:fldChar>
            </w:r>
            <w:bookmarkStart w:id="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16CBBF6" w14:textId="050A8B35" w:rsidR="00556898" w:rsidRPr="001A0EC9" w:rsidRDefault="00556898" w:rsidP="007B2FC6">
      <w:pPr>
        <w:pStyle w:val="DataText"/>
        <w:rPr>
          <w:rFonts w:asciiTheme="minorHAnsi" w:hAnsiTheme="minorHAnsi" w:cstheme="minorHAnsi"/>
          <w:sz w:val="18"/>
          <w:szCs w:val="18"/>
        </w:rPr>
      </w:pPr>
    </w:p>
    <w:sectPr w:rsidR="00556898" w:rsidRPr="001A0EC9" w:rsidSect="00730FE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8E9D" w14:textId="77777777" w:rsidR="00730FE7" w:rsidRDefault="00730FE7" w:rsidP="00086461">
      <w:pPr>
        <w:spacing w:after="0" w:line="240" w:lineRule="auto"/>
      </w:pPr>
      <w:r>
        <w:separator/>
      </w:r>
    </w:p>
  </w:endnote>
  <w:endnote w:type="continuationSeparator" w:id="0">
    <w:p w14:paraId="5F332796" w14:textId="77777777" w:rsidR="00730FE7" w:rsidRDefault="00730FE7" w:rsidP="0008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7CE9" w14:textId="77777777" w:rsidR="00730FE7" w:rsidRDefault="00730FE7" w:rsidP="00086461">
      <w:pPr>
        <w:spacing w:after="0" w:line="240" w:lineRule="auto"/>
      </w:pPr>
      <w:r>
        <w:separator/>
      </w:r>
    </w:p>
  </w:footnote>
  <w:footnote w:type="continuationSeparator" w:id="0">
    <w:p w14:paraId="61CE0949" w14:textId="77777777" w:rsidR="00730FE7" w:rsidRDefault="00730FE7" w:rsidP="0008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3CCD" w14:textId="3079B62C" w:rsidR="00086461" w:rsidRDefault="00086461" w:rsidP="00086461">
    <w:pPr>
      <w:pStyle w:val="Header"/>
      <w:jc w:val="center"/>
      <w:rPr>
        <w:color w:val="FF0000"/>
      </w:rPr>
    </w:pPr>
    <w:r>
      <w:rPr>
        <w:color w:val="FF0000"/>
      </w:rPr>
      <w:t>OFFICIAL: Sensitive (once completed)</w:t>
    </w:r>
  </w:p>
  <w:p w14:paraId="7970F4F1" w14:textId="77777777" w:rsidR="00086461" w:rsidRDefault="00086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938"/>
    <w:multiLevelType w:val="hybridMultilevel"/>
    <w:tmpl w:val="1EE4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C6A8C"/>
    <w:multiLevelType w:val="hybridMultilevel"/>
    <w:tmpl w:val="1EE49B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7F72E0"/>
    <w:multiLevelType w:val="hybridMultilevel"/>
    <w:tmpl w:val="74BC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5471197">
    <w:abstractNumId w:val="2"/>
  </w:num>
  <w:num w:numId="2" w16cid:durableId="1126507669">
    <w:abstractNumId w:val="0"/>
  </w:num>
  <w:num w:numId="3" w16cid:durableId="1325746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7B"/>
    <w:rsid w:val="00086461"/>
    <w:rsid w:val="000D06F7"/>
    <w:rsid w:val="000D477B"/>
    <w:rsid w:val="0014537B"/>
    <w:rsid w:val="001A0EC9"/>
    <w:rsid w:val="001B5840"/>
    <w:rsid w:val="001C37F8"/>
    <w:rsid w:val="001C7421"/>
    <w:rsid w:val="00247352"/>
    <w:rsid w:val="0027617F"/>
    <w:rsid w:val="00310D1A"/>
    <w:rsid w:val="00315B55"/>
    <w:rsid w:val="00402561"/>
    <w:rsid w:val="00405ED1"/>
    <w:rsid w:val="004952EB"/>
    <w:rsid w:val="00556898"/>
    <w:rsid w:val="0058188E"/>
    <w:rsid w:val="00595E35"/>
    <w:rsid w:val="005D47DD"/>
    <w:rsid w:val="006D0D76"/>
    <w:rsid w:val="00730FE7"/>
    <w:rsid w:val="00754BBA"/>
    <w:rsid w:val="00765FB9"/>
    <w:rsid w:val="007B2FC6"/>
    <w:rsid w:val="00811720"/>
    <w:rsid w:val="008159F5"/>
    <w:rsid w:val="008362AA"/>
    <w:rsid w:val="00854BB8"/>
    <w:rsid w:val="0089604F"/>
    <w:rsid w:val="008B5456"/>
    <w:rsid w:val="008D7403"/>
    <w:rsid w:val="00900AEB"/>
    <w:rsid w:val="009B3068"/>
    <w:rsid w:val="00A02D82"/>
    <w:rsid w:val="00A44997"/>
    <w:rsid w:val="00A4581C"/>
    <w:rsid w:val="00B45ED3"/>
    <w:rsid w:val="00B92EF7"/>
    <w:rsid w:val="00BA2082"/>
    <w:rsid w:val="00C07B8D"/>
    <w:rsid w:val="00C9667A"/>
    <w:rsid w:val="00D6380A"/>
    <w:rsid w:val="00D73E22"/>
    <w:rsid w:val="00D90896"/>
    <w:rsid w:val="00DD3D9F"/>
    <w:rsid w:val="00E3322E"/>
    <w:rsid w:val="00E87D27"/>
    <w:rsid w:val="00EC7D4A"/>
    <w:rsid w:val="00FA2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B831"/>
  <w15:chartTrackingRefBased/>
  <w15:docId w15:val="{9A04AB0E-EB5C-4605-BBF9-345F9CB5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autoRedefine/>
    <w:uiPriority w:val="9"/>
    <w:qFormat/>
    <w:rsid w:val="006D0D76"/>
    <w:pPr>
      <w:keepNext/>
      <w:suppressAutoHyphens/>
      <w:spacing w:before="120" w:after="120" w:line="440" w:lineRule="exact"/>
      <w:outlineLvl w:val="0"/>
    </w:pPr>
    <w:rPr>
      <w:rFonts w:eastAsiaTheme="majorEastAsia" w:cstheme="majorBidi"/>
      <w:bCs/>
      <w:caps/>
      <w:color w:val="7030A0"/>
      <w:spacing w:val="-20"/>
      <w:kern w:val="36"/>
      <w:sz w:val="24"/>
      <w:szCs w:val="24"/>
      <w:lang w:eastAsia="en-AU"/>
    </w:rPr>
  </w:style>
  <w:style w:type="paragraph" w:styleId="Heading2">
    <w:name w:val="heading 2"/>
    <w:basedOn w:val="Normal"/>
    <w:next w:val="Normal"/>
    <w:link w:val="Heading2Char"/>
    <w:uiPriority w:val="9"/>
    <w:semiHidden/>
    <w:unhideWhenUsed/>
    <w:qFormat/>
    <w:rsid w:val="001C74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592"/>
    <w:rPr>
      <w:color w:val="0563C1" w:themeColor="hyperlink"/>
      <w:u w:val="single"/>
    </w:rPr>
  </w:style>
  <w:style w:type="character" w:styleId="UnresolvedMention">
    <w:name w:val="Unresolved Mention"/>
    <w:basedOn w:val="DefaultParagraphFont"/>
    <w:uiPriority w:val="99"/>
    <w:semiHidden/>
    <w:unhideWhenUsed/>
    <w:rsid w:val="00FA2592"/>
    <w:rPr>
      <w:color w:val="605E5C"/>
      <w:shd w:val="clear" w:color="auto" w:fill="E1DFDD"/>
    </w:rPr>
  </w:style>
  <w:style w:type="paragraph" w:styleId="ListParagraph">
    <w:name w:val="List Paragraph"/>
    <w:basedOn w:val="Normal"/>
    <w:uiPriority w:val="34"/>
    <w:qFormat/>
    <w:rsid w:val="00FA2592"/>
    <w:pPr>
      <w:ind w:left="720"/>
      <w:contextualSpacing/>
    </w:pPr>
  </w:style>
  <w:style w:type="character" w:styleId="CommentReference">
    <w:name w:val="annotation reference"/>
    <w:basedOn w:val="DefaultParagraphFont"/>
    <w:uiPriority w:val="99"/>
    <w:semiHidden/>
    <w:unhideWhenUsed/>
    <w:rsid w:val="00402561"/>
    <w:rPr>
      <w:sz w:val="16"/>
      <w:szCs w:val="16"/>
    </w:rPr>
  </w:style>
  <w:style w:type="paragraph" w:styleId="CommentText">
    <w:name w:val="annotation text"/>
    <w:basedOn w:val="Normal"/>
    <w:link w:val="CommentTextChar"/>
    <w:uiPriority w:val="99"/>
    <w:unhideWhenUsed/>
    <w:rsid w:val="00402561"/>
    <w:pPr>
      <w:spacing w:line="240" w:lineRule="auto"/>
    </w:pPr>
    <w:rPr>
      <w:sz w:val="20"/>
      <w:szCs w:val="20"/>
    </w:rPr>
  </w:style>
  <w:style w:type="character" w:customStyle="1" w:styleId="CommentTextChar">
    <w:name w:val="Comment Text Char"/>
    <w:basedOn w:val="DefaultParagraphFont"/>
    <w:link w:val="CommentText"/>
    <w:uiPriority w:val="99"/>
    <w:rsid w:val="00402561"/>
    <w:rPr>
      <w:sz w:val="20"/>
      <w:szCs w:val="20"/>
    </w:rPr>
  </w:style>
  <w:style w:type="paragraph" w:styleId="CommentSubject">
    <w:name w:val="annotation subject"/>
    <w:basedOn w:val="CommentText"/>
    <w:next w:val="CommentText"/>
    <w:link w:val="CommentSubjectChar"/>
    <w:uiPriority w:val="99"/>
    <w:semiHidden/>
    <w:unhideWhenUsed/>
    <w:rsid w:val="00402561"/>
    <w:rPr>
      <w:b/>
      <w:bCs/>
    </w:rPr>
  </w:style>
  <w:style w:type="character" w:customStyle="1" w:styleId="CommentSubjectChar">
    <w:name w:val="Comment Subject Char"/>
    <w:basedOn w:val="CommentTextChar"/>
    <w:link w:val="CommentSubject"/>
    <w:uiPriority w:val="99"/>
    <w:semiHidden/>
    <w:rsid w:val="00402561"/>
    <w:rPr>
      <w:b/>
      <w:bCs/>
      <w:sz w:val="20"/>
      <w:szCs w:val="20"/>
    </w:rPr>
  </w:style>
  <w:style w:type="paragraph" w:styleId="Revision">
    <w:name w:val="Revision"/>
    <w:hidden/>
    <w:uiPriority w:val="99"/>
    <w:semiHidden/>
    <w:rsid w:val="00402561"/>
    <w:pPr>
      <w:spacing w:after="0" w:line="240" w:lineRule="auto"/>
    </w:pPr>
  </w:style>
  <w:style w:type="paragraph" w:styleId="Header">
    <w:name w:val="header"/>
    <w:basedOn w:val="Normal"/>
    <w:link w:val="HeaderChar"/>
    <w:uiPriority w:val="99"/>
    <w:unhideWhenUsed/>
    <w:rsid w:val="0008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461"/>
  </w:style>
  <w:style w:type="paragraph" w:styleId="Footer">
    <w:name w:val="footer"/>
    <w:basedOn w:val="Normal"/>
    <w:link w:val="FooterChar"/>
    <w:uiPriority w:val="99"/>
    <w:unhideWhenUsed/>
    <w:rsid w:val="0008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461"/>
  </w:style>
  <w:style w:type="paragraph" w:customStyle="1" w:styleId="FormTitle">
    <w:name w:val="FormTitle"/>
    <w:basedOn w:val="Normal"/>
    <w:qFormat/>
    <w:rsid w:val="00086461"/>
    <w:pPr>
      <w:spacing w:before="60" w:after="0" w:line="240" w:lineRule="auto"/>
      <w:ind w:left="3742"/>
    </w:pPr>
    <w:rPr>
      <w:rFonts w:ascii="Tahoma" w:eastAsia="Cambria" w:hAnsi="Tahoma" w:cs="Times New Roman"/>
      <w:b/>
      <w:sz w:val="24"/>
      <w:szCs w:val="24"/>
      <w:lang w:eastAsia="en-AU"/>
    </w:rPr>
  </w:style>
  <w:style w:type="paragraph" w:customStyle="1" w:styleId="DataText">
    <w:name w:val="DataText"/>
    <w:basedOn w:val="Normal"/>
    <w:qFormat/>
    <w:rsid w:val="00A44997"/>
    <w:pPr>
      <w:suppressAutoHyphens/>
      <w:spacing w:before="40" w:after="40" w:line="220" w:lineRule="atLeast"/>
    </w:pPr>
    <w:rPr>
      <w:rFonts w:ascii="Tahoma" w:eastAsia="Cambria" w:hAnsi="Tahoma" w:cs="Times New Roman"/>
      <w:sz w:val="16"/>
      <w:szCs w:val="20"/>
    </w:rPr>
  </w:style>
  <w:style w:type="table" w:styleId="TableGrid">
    <w:name w:val="Table Grid"/>
    <w:basedOn w:val="TableNormal"/>
    <w:uiPriority w:val="39"/>
    <w:rsid w:val="00BA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rsid w:val="001C7421"/>
    <w:pPr>
      <w:spacing w:after="200" w:line="300" w:lineRule="exact"/>
    </w:pPr>
    <w:rPr>
      <w:rFonts w:cs="Times New Roman"/>
      <w:color w:val="4472C4" w:themeColor="accent1"/>
      <w:sz w:val="25"/>
      <w:szCs w:val="24"/>
      <w:lang w:eastAsia="en-AU"/>
    </w:rPr>
  </w:style>
  <w:style w:type="character" w:customStyle="1" w:styleId="Calibri12">
    <w:name w:val="Calibri 12"/>
    <w:basedOn w:val="DefaultParagraphFont"/>
    <w:uiPriority w:val="1"/>
    <w:qFormat/>
    <w:rsid w:val="001C7421"/>
    <w:rPr>
      <w:rFonts w:ascii="Calibri" w:hAnsi="Calibri"/>
      <w:sz w:val="24"/>
    </w:rPr>
  </w:style>
  <w:style w:type="character" w:customStyle="1" w:styleId="Heading1Char">
    <w:name w:val="Heading 1 Char"/>
    <w:basedOn w:val="DefaultParagraphFont"/>
    <w:link w:val="Heading1"/>
    <w:uiPriority w:val="9"/>
    <w:rsid w:val="006D0D76"/>
    <w:rPr>
      <w:rFonts w:eastAsiaTheme="majorEastAsia" w:cstheme="majorBidi"/>
      <w:bCs/>
      <w:caps/>
      <w:color w:val="7030A0"/>
      <w:spacing w:val="-20"/>
      <w:kern w:val="36"/>
      <w:sz w:val="24"/>
      <w:szCs w:val="24"/>
      <w:lang w:eastAsia="en-AU"/>
    </w:rPr>
  </w:style>
  <w:style w:type="character" w:customStyle="1" w:styleId="Heading2Char">
    <w:name w:val="Heading 2 Char"/>
    <w:basedOn w:val="DefaultParagraphFont"/>
    <w:link w:val="Heading2"/>
    <w:uiPriority w:val="9"/>
    <w:semiHidden/>
    <w:rsid w:val="001C7421"/>
    <w:rPr>
      <w:rFonts w:asciiTheme="majorHAnsi" w:eastAsiaTheme="majorEastAsia" w:hAnsiTheme="majorHAnsi" w:cstheme="majorBidi"/>
      <w:color w:val="2F5496" w:themeColor="accent1" w:themeShade="BF"/>
      <w:sz w:val="26"/>
      <w:szCs w:val="26"/>
    </w:rPr>
  </w:style>
  <w:style w:type="paragraph" w:customStyle="1" w:styleId="AlignLabels">
    <w:name w:val="AlignLabels"/>
    <w:basedOn w:val="Normal"/>
    <w:qFormat/>
    <w:rsid w:val="008D7403"/>
    <w:pPr>
      <w:spacing w:before="40" w:after="40" w:line="240" w:lineRule="atLeast"/>
      <w:jc w:val="right"/>
    </w:pPr>
    <w:rPr>
      <w:rFonts w:ascii="Tahoma" w:eastAsia="Cambria" w:hAnsi="Tahoma" w:cs="Times New Roman"/>
      <w:color w:val="595959"/>
      <w:sz w:val="16"/>
      <w:szCs w:val="20"/>
    </w:rPr>
  </w:style>
  <w:style w:type="paragraph" w:customStyle="1" w:styleId="AlignLabelsLeft">
    <w:name w:val="AlignLabelsLeft"/>
    <w:basedOn w:val="AlignLabels"/>
    <w:qFormat/>
    <w:rsid w:val="008D7403"/>
    <w:pPr>
      <w:spacing w:before="0"/>
      <w:jc w:val="left"/>
    </w:pPr>
  </w:style>
  <w:style w:type="paragraph" w:customStyle="1" w:styleId="GroupHead">
    <w:name w:val="GroupHead"/>
    <w:basedOn w:val="Normal"/>
    <w:qFormat/>
    <w:rsid w:val="008D7403"/>
    <w:pPr>
      <w:tabs>
        <w:tab w:val="left" w:pos="1560"/>
        <w:tab w:val="left" w:pos="10982"/>
      </w:tabs>
      <w:spacing w:before="80" w:after="40" w:line="240" w:lineRule="exact"/>
      <w:ind w:left="1418"/>
      <w:outlineLvl w:val="0"/>
    </w:pPr>
    <w:rPr>
      <w:rFonts w:ascii="Tahoma" w:eastAsia="Cambria" w:hAnsi="Tahoma" w:cs="Times New Roman"/>
      <w:b/>
      <w:sz w:val="18"/>
      <w:szCs w:val="20"/>
    </w:rPr>
  </w:style>
  <w:style w:type="paragraph" w:customStyle="1" w:styleId="DataHeadingPara">
    <w:name w:val="DataHeadingPara"/>
    <w:basedOn w:val="DataText"/>
    <w:qFormat/>
    <w:rsid w:val="008D7403"/>
    <w:pPr>
      <w:pBdr>
        <w:bottom w:val="single" w:sz="2" w:space="1" w:color="auto"/>
      </w:pBdr>
      <w:spacing w:before="120" w:after="80"/>
      <w:ind w:left="-142" w:right="-74" w:firstLine="142"/>
    </w:pPr>
    <w:rPr>
      <w:b/>
      <w:sz w:val="18"/>
      <w:lang w:val="en-US"/>
    </w:rPr>
  </w:style>
  <w:style w:type="paragraph" w:customStyle="1" w:styleId="SmallSpacer">
    <w:name w:val="SmallSpacer"/>
    <w:basedOn w:val="Normal"/>
    <w:qFormat/>
    <w:rsid w:val="008D7403"/>
    <w:pPr>
      <w:spacing w:after="0" w:line="240" w:lineRule="auto"/>
    </w:pPr>
    <w:rPr>
      <w:rFonts w:ascii="Tahoma" w:eastAsia="Cambria" w:hAnsi="Tahoma" w:cs="Times New Roman"/>
      <w:sz w:val="12"/>
      <w:szCs w:val="24"/>
      <w:lang w:eastAsia="en-AU"/>
    </w:rPr>
  </w:style>
  <w:style w:type="paragraph" w:customStyle="1" w:styleId="QuestionPrompt">
    <w:name w:val="QuestionPrompt"/>
    <w:basedOn w:val="AlignLabels"/>
    <w:qFormat/>
    <w:rsid w:val="008D7403"/>
    <w:pPr>
      <w:spacing w:before="0" w:after="0" w:line="220" w:lineRule="atLeast"/>
      <w:jc w:val="left"/>
    </w:pPr>
    <w:rPr>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urityclearances@act.gov.a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701E-37CD-4534-8212-9C1FFA9C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2011</Characters>
  <Application>Microsoft Office Word</Application>
  <DocSecurity>0</DocSecurity>
  <Lines>105</Lines>
  <Paragraphs>95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Aompai, Nick</dc:creator>
  <cp:keywords/>
  <dc:description/>
  <cp:lastModifiedBy>Jennifer Arthur</cp:lastModifiedBy>
  <cp:revision>5</cp:revision>
  <cp:lastPrinted>2024-02-06T23:04:00Z</cp:lastPrinted>
  <dcterms:created xsi:type="dcterms:W3CDTF">2024-02-08T00:13:00Z</dcterms:created>
  <dcterms:modified xsi:type="dcterms:W3CDTF">2024-05-07T01:05:00Z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2024-05-07T01:05:06Z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4c954d4f-d472-43ef-80a3-60622de5557d</vt:lpwstr>
  </property>
  <property fmtid="{D5CDD505-2E9C-101B-9397-08002B2CF9AE}" pid="8" name="MSIP_Label_69af8531-eb46-4968-8cb3-105d2f5ea87e_ContentBits">
    <vt:lpwstr>0</vt:lpwstr>
  </property>
</Properties>
</file>